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FF5" w:rsidRDefault="00507823">
      <w:pPr>
        <w:spacing w:after="0" w:line="240" w:lineRule="auto"/>
        <w:jc w:val="center"/>
        <w:outlineLvl w:val="1"/>
        <w:rPr>
          <w:rFonts w:eastAsia="Times New Roman" w:cstheme="minorHAnsi"/>
          <w:b/>
          <w:bCs/>
          <w:sz w:val="26"/>
          <w:szCs w:val="34"/>
          <w:u w:val="single"/>
        </w:rPr>
      </w:pPr>
      <w:r>
        <w:rPr>
          <w:rFonts w:eastAsia="Times New Roman" w:cstheme="minorHAnsi"/>
          <w:b/>
          <w:bCs/>
          <w:sz w:val="26"/>
          <w:szCs w:val="34"/>
          <w:u w:val="single"/>
        </w:rPr>
        <w:t xml:space="preserve">OFFICE OF THE EXECUTIVE ENGINEER MOHMAND IRRIGATION DIVISION </w:t>
      </w:r>
    </w:p>
    <w:p w:rsidR="00594FF5" w:rsidRDefault="00507823">
      <w:pPr>
        <w:spacing w:after="0" w:line="240" w:lineRule="auto"/>
        <w:jc w:val="center"/>
        <w:outlineLvl w:val="1"/>
        <w:rPr>
          <w:rFonts w:eastAsia="Times New Roman" w:cstheme="minorHAnsi"/>
          <w:b/>
          <w:bCs/>
          <w:sz w:val="26"/>
          <w:szCs w:val="34"/>
          <w:u w:val="single"/>
        </w:rPr>
      </w:pPr>
      <w:r>
        <w:rPr>
          <w:rFonts w:eastAsia="Times New Roman" w:cstheme="minorHAnsi"/>
          <w:b/>
          <w:bCs/>
          <w:sz w:val="26"/>
          <w:szCs w:val="34"/>
          <w:u w:val="single"/>
        </w:rPr>
        <w:t>DISTRICT MOHMAND</w:t>
      </w:r>
    </w:p>
    <w:p w:rsidR="00594FF5" w:rsidRDefault="00507823">
      <w:pPr>
        <w:spacing w:after="0" w:line="240" w:lineRule="auto"/>
        <w:jc w:val="center"/>
        <w:outlineLvl w:val="1"/>
        <w:rPr>
          <w:rFonts w:eastAsia="Times New Roman" w:cstheme="minorHAnsi"/>
          <w:b/>
          <w:bCs/>
          <w:szCs w:val="30"/>
          <w:u w:val="single"/>
        </w:rPr>
      </w:pPr>
      <w:r>
        <w:rPr>
          <w:rFonts w:eastAsia="Times New Roman" w:cstheme="minorHAnsi"/>
          <w:b/>
          <w:bCs/>
          <w:szCs w:val="30"/>
          <w:u w:val="single"/>
        </w:rPr>
        <w:t>E-PAK ACQUISION &amp; DISPOSAL SYSTEM (EPADS)</w:t>
      </w:r>
      <w:r>
        <w:rPr>
          <w:rFonts w:eastAsia="Times New Roman" w:cstheme="minorHAnsi"/>
          <w:b/>
          <w:bCs/>
          <w:szCs w:val="30"/>
          <w:u w:val="single"/>
        </w:rPr>
        <w:t xml:space="preserve"> (SINGLE STAGE SINGLE ENVELOPE)</w:t>
      </w:r>
    </w:p>
    <w:p w:rsidR="00594FF5" w:rsidRDefault="00594FF5">
      <w:pPr>
        <w:spacing w:after="0" w:line="240" w:lineRule="auto"/>
        <w:jc w:val="center"/>
        <w:outlineLvl w:val="1"/>
        <w:rPr>
          <w:rFonts w:eastAsia="Times New Roman" w:cstheme="minorHAnsi"/>
          <w:b/>
          <w:bCs/>
          <w:sz w:val="18"/>
          <w:szCs w:val="32"/>
          <w:u w:val="single"/>
        </w:rPr>
      </w:pPr>
    </w:p>
    <w:p w:rsidR="00594FF5" w:rsidRDefault="00507823">
      <w:pPr>
        <w:spacing w:after="0" w:line="240" w:lineRule="auto"/>
        <w:ind w:left="-90" w:right="25"/>
        <w:jc w:val="both"/>
        <w:rPr>
          <w:rFonts w:cstheme="minorHAnsi"/>
          <w:sz w:val="24"/>
          <w:szCs w:val="20"/>
        </w:rPr>
      </w:pPr>
      <w:r>
        <w:rPr>
          <w:rFonts w:cstheme="minorHAnsi"/>
          <w:sz w:val="24"/>
          <w:szCs w:val="20"/>
        </w:rPr>
        <w:t>Mohmand Irrigation Division District Mohmand</w:t>
      </w:r>
      <w:r>
        <w:rPr>
          <w:rFonts w:cstheme="minorHAnsi"/>
          <w:sz w:val="24"/>
          <w:szCs w:val="20"/>
        </w:rPr>
        <w:t xml:space="preserve"> Government of Khyber Pakhtunkhwa Irrigation Department invites bids from eligible Firms/Contractors of Irrigation Department through EPADS</w:t>
      </w:r>
      <w:r>
        <w:rPr>
          <w:rFonts w:cstheme="minorHAnsi"/>
          <w:sz w:val="24"/>
          <w:szCs w:val="20"/>
        </w:rPr>
        <w:t xml:space="preserve"> in accordance with KPPRA rules 2014</w:t>
      </w:r>
      <w:r>
        <w:rPr>
          <w:rFonts w:cstheme="minorHAnsi"/>
          <w:sz w:val="24"/>
          <w:szCs w:val="20"/>
        </w:rPr>
        <w:t xml:space="preserve"> on Single Stage Single Envelope p</w:t>
      </w:r>
      <w:r>
        <w:rPr>
          <w:rFonts w:cstheme="minorHAnsi"/>
          <w:sz w:val="24"/>
          <w:szCs w:val="20"/>
        </w:rPr>
        <w:t xml:space="preserve">rocedure for the following works: </w:t>
      </w:r>
    </w:p>
    <w:p w:rsidR="00594FF5" w:rsidRDefault="00594FF5">
      <w:pPr>
        <w:spacing w:after="0"/>
        <w:ind w:left="360" w:right="25"/>
        <w:jc w:val="both"/>
        <w:rPr>
          <w:rFonts w:cstheme="minorHAnsi"/>
          <w:sz w:val="20"/>
          <w:szCs w:val="20"/>
        </w:rPr>
      </w:pPr>
    </w:p>
    <w:tbl>
      <w:tblPr>
        <w:tblW w:w="999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4072"/>
        <w:gridCol w:w="1170"/>
        <w:gridCol w:w="1350"/>
        <w:gridCol w:w="1260"/>
        <w:gridCol w:w="1530"/>
      </w:tblGrid>
      <w:tr w:rsidR="00594FF5">
        <w:trPr>
          <w:trHeight w:val="1108"/>
        </w:trPr>
        <w:tc>
          <w:tcPr>
            <w:tcW w:w="608" w:type="dxa"/>
            <w:vAlign w:val="center"/>
          </w:tcPr>
          <w:p w:rsidR="00594FF5" w:rsidRDefault="00507823">
            <w:pPr>
              <w:spacing w:after="0"/>
              <w:ind w:left="-135" w:right="-126"/>
              <w:jc w:val="center"/>
              <w:rPr>
                <w:rFonts w:cstheme="minorHAnsi"/>
                <w:b/>
              </w:rPr>
            </w:pPr>
            <w:r>
              <w:rPr>
                <w:rFonts w:cstheme="minorHAnsi" w:hint="eastAsia"/>
                <w:b/>
              </w:rPr>
              <w:t>Work No.</w:t>
            </w:r>
          </w:p>
        </w:tc>
        <w:tc>
          <w:tcPr>
            <w:tcW w:w="4072" w:type="dxa"/>
            <w:vAlign w:val="center"/>
          </w:tcPr>
          <w:p w:rsidR="00594FF5" w:rsidRDefault="00507823">
            <w:pPr>
              <w:spacing w:after="0"/>
              <w:jc w:val="center"/>
              <w:rPr>
                <w:rFonts w:cstheme="minorHAnsi"/>
                <w:b/>
              </w:rPr>
            </w:pPr>
            <w:r>
              <w:rPr>
                <w:rFonts w:cstheme="minorHAnsi" w:hint="eastAsia"/>
                <w:b/>
              </w:rPr>
              <w:t>Work Name</w:t>
            </w:r>
          </w:p>
        </w:tc>
        <w:tc>
          <w:tcPr>
            <w:tcW w:w="1170" w:type="dxa"/>
            <w:vAlign w:val="center"/>
          </w:tcPr>
          <w:p w:rsidR="00594FF5" w:rsidRDefault="00507823">
            <w:pPr>
              <w:spacing w:after="0"/>
              <w:jc w:val="center"/>
              <w:rPr>
                <w:rFonts w:cstheme="minorHAnsi"/>
                <w:b/>
              </w:rPr>
            </w:pPr>
            <w:r>
              <w:rPr>
                <w:rFonts w:cstheme="minorHAnsi" w:hint="eastAsia"/>
                <w:b/>
              </w:rPr>
              <w:t xml:space="preserve">Estimated Cost </w:t>
            </w:r>
            <w:proofErr w:type="spellStart"/>
            <w:r>
              <w:rPr>
                <w:rFonts w:cstheme="minorHAnsi" w:hint="eastAsia"/>
                <w:b/>
              </w:rPr>
              <w:t>Rs</w:t>
            </w:r>
            <w:proofErr w:type="spellEnd"/>
            <w:r>
              <w:rPr>
                <w:rFonts w:cstheme="minorHAnsi" w:hint="eastAsia"/>
                <w:b/>
              </w:rPr>
              <w:t>. Million</w:t>
            </w:r>
          </w:p>
        </w:tc>
        <w:tc>
          <w:tcPr>
            <w:tcW w:w="1350" w:type="dxa"/>
            <w:vAlign w:val="center"/>
          </w:tcPr>
          <w:p w:rsidR="00594FF5" w:rsidRDefault="00507823">
            <w:pPr>
              <w:spacing w:after="0"/>
              <w:ind w:left="-88"/>
              <w:jc w:val="center"/>
              <w:rPr>
                <w:rFonts w:cstheme="minorHAnsi"/>
                <w:b/>
              </w:rPr>
            </w:pPr>
            <w:r>
              <w:rPr>
                <w:rFonts w:cstheme="minorHAnsi" w:hint="eastAsia"/>
                <w:b/>
              </w:rPr>
              <w:t>02% Earnest Money + Stamp duty</w:t>
            </w:r>
          </w:p>
        </w:tc>
        <w:tc>
          <w:tcPr>
            <w:tcW w:w="1260" w:type="dxa"/>
            <w:vAlign w:val="center"/>
          </w:tcPr>
          <w:p w:rsidR="00594FF5" w:rsidRDefault="00507823">
            <w:pPr>
              <w:spacing w:after="0"/>
              <w:ind w:left="-108" w:right="-108"/>
              <w:jc w:val="center"/>
              <w:rPr>
                <w:rFonts w:cstheme="minorHAnsi"/>
                <w:b/>
              </w:rPr>
            </w:pPr>
            <w:r>
              <w:rPr>
                <w:rFonts w:cstheme="minorHAnsi" w:hint="eastAsia"/>
                <w:b/>
                <w:sz w:val="20"/>
                <w:szCs w:val="16"/>
              </w:rPr>
              <w:t>Required PEC Category</w:t>
            </w:r>
          </w:p>
        </w:tc>
        <w:tc>
          <w:tcPr>
            <w:tcW w:w="1530" w:type="dxa"/>
            <w:vAlign w:val="center"/>
          </w:tcPr>
          <w:p w:rsidR="00594FF5" w:rsidRDefault="00507823">
            <w:pPr>
              <w:spacing w:after="0"/>
              <w:ind w:left="-88"/>
              <w:jc w:val="center"/>
              <w:rPr>
                <w:rFonts w:cstheme="minorHAnsi"/>
                <w:b/>
              </w:rPr>
            </w:pPr>
            <w:r>
              <w:rPr>
                <w:rFonts w:cstheme="minorHAnsi" w:hint="eastAsia"/>
                <w:b/>
              </w:rPr>
              <w:t xml:space="preserve">Specialization </w:t>
            </w:r>
          </w:p>
          <w:p w:rsidR="00594FF5" w:rsidRDefault="00507823">
            <w:pPr>
              <w:spacing w:after="0"/>
              <w:ind w:left="-88"/>
              <w:jc w:val="center"/>
              <w:rPr>
                <w:rFonts w:cstheme="minorHAnsi"/>
                <w:b/>
              </w:rPr>
            </w:pPr>
            <w:r>
              <w:rPr>
                <w:rFonts w:cstheme="minorHAnsi" w:hint="eastAsia"/>
                <w:b/>
              </w:rPr>
              <w:t>Codes.</w:t>
            </w:r>
          </w:p>
          <w:p w:rsidR="00594FF5" w:rsidRDefault="00507823">
            <w:pPr>
              <w:spacing w:after="0"/>
              <w:ind w:left="-88"/>
              <w:jc w:val="center"/>
              <w:rPr>
                <w:rFonts w:cstheme="minorHAnsi"/>
                <w:b/>
              </w:rPr>
            </w:pPr>
            <w:r>
              <w:rPr>
                <w:rFonts w:cstheme="minorHAnsi"/>
                <w:b/>
              </w:rPr>
              <w:t>(Full Code)</w:t>
            </w:r>
          </w:p>
        </w:tc>
      </w:tr>
      <w:tr w:rsidR="00594FF5">
        <w:trPr>
          <w:trHeight w:val="730"/>
        </w:trPr>
        <w:tc>
          <w:tcPr>
            <w:tcW w:w="608" w:type="dxa"/>
            <w:vAlign w:val="center"/>
          </w:tcPr>
          <w:p w:rsidR="00594FF5" w:rsidRDefault="00507823">
            <w:pPr>
              <w:spacing w:after="0"/>
              <w:ind w:left="-135" w:right="-126"/>
              <w:jc w:val="center"/>
              <w:rPr>
                <w:rFonts w:cstheme="minorHAnsi"/>
                <w:b/>
              </w:rPr>
            </w:pPr>
            <w:r>
              <w:rPr>
                <w:rFonts w:cstheme="minorHAnsi" w:hint="eastAsia"/>
                <w:b/>
              </w:rPr>
              <w:t>A</w:t>
            </w:r>
          </w:p>
        </w:tc>
        <w:tc>
          <w:tcPr>
            <w:tcW w:w="9382" w:type="dxa"/>
            <w:gridSpan w:val="5"/>
            <w:vAlign w:val="center"/>
          </w:tcPr>
          <w:p w:rsidR="00594FF5" w:rsidRDefault="00507823">
            <w:pPr>
              <w:spacing w:after="0"/>
              <w:ind w:left="-88"/>
              <w:jc w:val="both"/>
              <w:rPr>
                <w:rFonts w:cstheme="minorHAnsi"/>
                <w:b/>
              </w:rPr>
            </w:pPr>
            <w:r>
              <w:rPr>
                <w:rFonts w:cstheme="minorHAnsi" w:hint="eastAsia"/>
                <w:b/>
              </w:rPr>
              <w:t xml:space="preserve">250036 </w:t>
            </w:r>
            <w:r>
              <w:rPr>
                <w:rFonts w:cstheme="minorHAnsi" w:hint="eastAsia"/>
                <w:b/>
              </w:rPr>
              <w:t>–</w:t>
            </w:r>
            <w:r>
              <w:rPr>
                <w:rFonts w:cstheme="minorHAnsi" w:hint="eastAsia"/>
                <w:b/>
              </w:rPr>
              <w:t xml:space="preserve"> Construction of check Dams / Water Storage Reservoir</w:t>
            </w:r>
            <w:r>
              <w:rPr>
                <w:rFonts w:cstheme="minorHAnsi" w:hint="eastAsia"/>
                <w:b/>
              </w:rPr>
              <w:t xml:space="preserve"> Flood Protection Works and Irrigation Channels at Feasible Location in Merged Districts </w:t>
            </w:r>
          </w:p>
        </w:tc>
      </w:tr>
      <w:tr w:rsidR="00594FF5">
        <w:tc>
          <w:tcPr>
            <w:tcW w:w="608" w:type="dxa"/>
            <w:vAlign w:val="center"/>
          </w:tcPr>
          <w:p w:rsidR="00594FF5" w:rsidRDefault="00507823">
            <w:pPr>
              <w:spacing w:after="0"/>
              <w:jc w:val="center"/>
              <w:rPr>
                <w:rFonts w:ascii="Times New Roman" w:hAnsi="Times New Roman" w:cs="Times New Roman"/>
              </w:rPr>
            </w:pPr>
            <w:r>
              <w:rPr>
                <w:rFonts w:ascii="Times New Roman" w:hAnsi="Times New Roman" w:cs="Times New Roman" w:hint="eastAsia"/>
              </w:rPr>
              <w:t xml:space="preserve">1. </w:t>
            </w:r>
          </w:p>
        </w:tc>
        <w:tc>
          <w:tcPr>
            <w:tcW w:w="4072" w:type="dxa"/>
          </w:tcPr>
          <w:p w:rsidR="00594FF5" w:rsidRDefault="00507823">
            <w:pPr>
              <w:spacing w:after="0" w:line="240" w:lineRule="auto"/>
              <w:rPr>
                <w:rFonts w:ascii="Times New Roman" w:hAnsi="Times New Roman" w:cs="Times New Roman"/>
                <w:bCs/>
              </w:rPr>
            </w:pPr>
            <w:r>
              <w:rPr>
                <w:rFonts w:ascii="Times New Roman" w:hAnsi="Times New Roman" w:cs="Times New Roman" w:hint="eastAsia"/>
                <w:bCs/>
              </w:rPr>
              <w:t xml:space="preserve">Construction of Flood Protection Work in the area </w:t>
            </w:r>
            <w:proofErr w:type="spellStart"/>
            <w:r>
              <w:rPr>
                <w:rFonts w:ascii="Times New Roman" w:hAnsi="Times New Roman" w:cs="Times New Roman" w:hint="eastAsia"/>
                <w:bCs/>
              </w:rPr>
              <w:t>Malagory</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Sapary</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Khwar</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Naway</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Kalay</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Khwar</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Sra</w:t>
            </w:r>
            <w:proofErr w:type="spellEnd"/>
            <w:r>
              <w:rPr>
                <w:rFonts w:ascii="Times New Roman" w:hAnsi="Times New Roman" w:cs="Times New Roman" w:hint="eastAsia"/>
                <w:bCs/>
              </w:rPr>
              <w:t xml:space="preserve"> </w:t>
            </w:r>
            <w:r>
              <w:rPr>
                <w:rFonts w:ascii="Times New Roman" w:hAnsi="Times New Roman" w:cs="Times New Roman" w:hint="eastAsia"/>
                <w:bCs/>
              </w:rPr>
              <w:t xml:space="preserve">Shah </w:t>
            </w:r>
            <w:proofErr w:type="spellStart"/>
            <w:r>
              <w:rPr>
                <w:rFonts w:ascii="Times New Roman" w:hAnsi="Times New Roman" w:cs="Times New Roman" w:hint="eastAsia"/>
                <w:bCs/>
              </w:rPr>
              <w:t>Khwar</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Shagi</w:t>
            </w:r>
            <w:proofErr w:type="spellEnd"/>
            <w:r>
              <w:rPr>
                <w:rFonts w:ascii="Times New Roman" w:hAnsi="Times New Roman" w:cs="Times New Roman" w:hint="eastAsia"/>
                <w:bCs/>
              </w:rPr>
              <w:t xml:space="preserve"> Upper </w:t>
            </w:r>
            <w:proofErr w:type="spellStart"/>
            <w:r>
              <w:rPr>
                <w:rFonts w:ascii="Times New Roman" w:hAnsi="Times New Roman" w:cs="Times New Roman" w:hint="eastAsia"/>
                <w:bCs/>
              </w:rPr>
              <w:t>Khwar</w:t>
            </w:r>
            <w:proofErr w:type="spellEnd"/>
            <w:r>
              <w:rPr>
                <w:rFonts w:ascii="Times New Roman" w:hAnsi="Times New Roman" w:cs="Times New Roman" w:hint="eastAsia"/>
                <w:bCs/>
              </w:rPr>
              <w:t xml:space="preserve"> and </w:t>
            </w:r>
            <w:proofErr w:type="spellStart"/>
            <w:r>
              <w:rPr>
                <w:rFonts w:ascii="Times New Roman" w:hAnsi="Times New Roman" w:cs="Times New Roman" w:hint="eastAsia"/>
                <w:bCs/>
              </w:rPr>
              <w:t>Kotagi</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Khawar</w:t>
            </w:r>
            <w:proofErr w:type="spellEnd"/>
            <w:r>
              <w:rPr>
                <w:rFonts w:ascii="Times New Roman" w:hAnsi="Times New Roman" w:cs="Times New Roman" w:hint="eastAsia"/>
                <w:bCs/>
              </w:rPr>
              <w:t xml:space="preserve"> Tehsil Prang </w:t>
            </w:r>
            <w:proofErr w:type="spellStart"/>
            <w:r>
              <w:rPr>
                <w:rFonts w:ascii="Times New Roman" w:hAnsi="Times New Roman" w:cs="Times New Roman" w:hint="eastAsia"/>
                <w:bCs/>
              </w:rPr>
              <w:t>Ghar</w:t>
            </w:r>
            <w:proofErr w:type="spellEnd"/>
            <w:r>
              <w:rPr>
                <w:rFonts w:ascii="Times New Roman" w:hAnsi="Times New Roman" w:cs="Times New Roman" w:hint="eastAsia"/>
                <w:bCs/>
              </w:rPr>
              <w:t xml:space="preserve"> Lower Mohmand.</w:t>
            </w:r>
          </w:p>
        </w:tc>
        <w:tc>
          <w:tcPr>
            <w:tcW w:w="1170" w:type="dxa"/>
            <w:vAlign w:val="center"/>
          </w:tcPr>
          <w:p w:rsidR="00594FF5" w:rsidRDefault="00507823">
            <w:pPr>
              <w:jc w:val="center"/>
              <w:rPr>
                <w:rFonts w:ascii="Times New Roman" w:hAnsi="Times New Roman" w:cs="Times New Roman"/>
              </w:rPr>
            </w:pPr>
            <w:r>
              <w:rPr>
                <w:rFonts w:ascii="Times New Roman" w:hAnsi="Times New Roman" w:cs="Times New Roman" w:hint="eastAsia"/>
              </w:rPr>
              <w:t>10.610</w:t>
            </w:r>
          </w:p>
        </w:tc>
        <w:tc>
          <w:tcPr>
            <w:tcW w:w="1350" w:type="dxa"/>
            <w:vAlign w:val="center"/>
          </w:tcPr>
          <w:p w:rsidR="00594FF5" w:rsidRDefault="00507823">
            <w:pPr>
              <w:jc w:val="center"/>
              <w:rPr>
                <w:rFonts w:ascii="Times New Roman" w:hAnsi="Times New Roman" w:cs="Times New Roman"/>
                <w:bCs/>
                <w:color w:val="000000"/>
              </w:rPr>
            </w:pPr>
            <w:r>
              <w:rPr>
                <w:rFonts w:ascii="Times New Roman" w:hAnsi="Times New Roman" w:cs="Times New Roman" w:hint="eastAsia"/>
                <w:bCs/>
                <w:color w:val="000000"/>
              </w:rPr>
              <w:t>0.252</w:t>
            </w:r>
          </w:p>
        </w:tc>
        <w:tc>
          <w:tcPr>
            <w:tcW w:w="1260" w:type="dxa"/>
            <w:vAlign w:val="center"/>
          </w:tcPr>
          <w:p w:rsidR="00594FF5" w:rsidRDefault="00507823">
            <w:pPr>
              <w:spacing w:after="0"/>
              <w:jc w:val="center"/>
              <w:rPr>
                <w:rFonts w:ascii="Times New Roman" w:hAnsi="Times New Roman" w:cs="Times New Roman"/>
                <w:bCs/>
              </w:rPr>
            </w:pPr>
            <w:r>
              <w:rPr>
                <w:rFonts w:ascii="Times New Roman" w:hAnsi="Times New Roman" w:cs="Times New Roman" w:hint="eastAsia"/>
                <w:bCs/>
              </w:rPr>
              <w:t>C-6</w:t>
            </w:r>
          </w:p>
        </w:tc>
        <w:tc>
          <w:tcPr>
            <w:tcW w:w="1530" w:type="dxa"/>
            <w:vAlign w:val="center"/>
          </w:tcPr>
          <w:p w:rsidR="00594FF5" w:rsidRDefault="00507823">
            <w:pPr>
              <w:spacing w:after="0"/>
              <w:jc w:val="center"/>
              <w:rPr>
                <w:rFonts w:ascii="Times New Roman" w:hAnsi="Times New Roman" w:cs="Times New Roman"/>
              </w:rPr>
            </w:pPr>
            <w:r>
              <w:rPr>
                <w:rFonts w:ascii="Times New Roman" w:hAnsi="Times New Roman" w:cs="Times New Roman" w:hint="eastAsia"/>
              </w:rPr>
              <w:t>CE-04</w:t>
            </w:r>
          </w:p>
          <w:p w:rsidR="00594FF5" w:rsidRDefault="00507823">
            <w:pPr>
              <w:spacing w:after="0"/>
              <w:jc w:val="center"/>
              <w:rPr>
                <w:rFonts w:ascii="Times New Roman" w:hAnsi="Times New Roman" w:cs="Times New Roman"/>
              </w:rPr>
            </w:pPr>
            <w:r>
              <w:rPr>
                <w:rFonts w:ascii="Times New Roman" w:hAnsi="Times New Roman" w:cs="Times New Roman" w:hint="eastAsia"/>
              </w:rPr>
              <w:t>CE-10</w:t>
            </w:r>
          </w:p>
        </w:tc>
      </w:tr>
      <w:tr w:rsidR="00594FF5">
        <w:tc>
          <w:tcPr>
            <w:tcW w:w="608" w:type="dxa"/>
            <w:vAlign w:val="center"/>
          </w:tcPr>
          <w:p w:rsidR="00594FF5" w:rsidRDefault="00507823">
            <w:pPr>
              <w:spacing w:after="0"/>
              <w:jc w:val="center"/>
              <w:rPr>
                <w:rFonts w:ascii="Times New Roman" w:hAnsi="Times New Roman" w:cs="Times New Roman"/>
              </w:rPr>
            </w:pPr>
            <w:r>
              <w:rPr>
                <w:rFonts w:ascii="Times New Roman" w:hAnsi="Times New Roman" w:cs="Times New Roman" w:hint="eastAsia"/>
              </w:rPr>
              <w:t>2.</w:t>
            </w:r>
          </w:p>
        </w:tc>
        <w:tc>
          <w:tcPr>
            <w:tcW w:w="4072" w:type="dxa"/>
          </w:tcPr>
          <w:p w:rsidR="00594FF5" w:rsidRDefault="00507823">
            <w:pPr>
              <w:spacing w:after="0" w:line="240" w:lineRule="auto"/>
              <w:rPr>
                <w:rFonts w:ascii="Times New Roman" w:hAnsi="Times New Roman" w:cs="Times New Roman"/>
                <w:bCs/>
              </w:rPr>
            </w:pPr>
            <w:r>
              <w:rPr>
                <w:rFonts w:ascii="Times New Roman" w:hAnsi="Times New Roman" w:cs="Times New Roman" w:hint="eastAsia"/>
                <w:bCs/>
              </w:rPr>
              <w:t xml:space="preserve">Construction of </w:t>
            </w:r>
            <w:proofErr w:type="spellStart"/>
            <w:r>
              <w:rPr>
                <w:rFonts w:ascii="Times New Roman" w:hAnsi="Times New Roman" w:cs="Times New Roman" w:hint="eastAsia"/>
                <w:bCs/>
              </w:rPr>
              <w:t>Zyarat</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Kalli</w:t>
            </w:r>
            <w:proofErr w:type="spellEnd"/>
            <w:r>
              <w:rPr>
                <w:rFonts w:ascii="Times New Roman" w:hAnsi="Times New Roman" w:cs="Times New Roman" w:hint="eastAsia"/>
                <w:bCs/>
              </w:rPr>
              <w:t xml:space="preserve"> Check Dam</w:t>
            </w:r>
            <w:r>
              <w:rPr>
                <w:rFonts w:ascii="Times New Roman" w:hAnsi="Times New Roman" w:cs="Times New Roman"/>
                <w:bCs/>
              </w:rPr>
              <w:t xml:space="preserve"> </w:t>
            </w:r>
            <w:r>
              <w:rPr>
                <w:rFonts w:ascii="Times New Roman" w:hAnsi="Times New Roman" w:cs="Times New Roman" w:hint="eastAsia"/>
                <w:bCs/>
              </w:rPr>
              <w:t>Water Storage Reservoir and Irrigation Channel</w:t>
            </w:r>
            <w:r>
              <w:rPr>
                <w:rFonts w:ascii="Times New Roman" w:hAnsi="Times New Roman" w:cs="Times New Roman" w:hint="eastAsia"/>
                <w:bCs/>
              </w:rPr>
              <w:t xml:space="preserve"> Tehsil Prang </w:t>
            </w:r>
            <w:proofErr w:type="spellStart"/>
            <w:r>
              <w:rPr>
                <w:rFonts w:ascii="Times New Roman" w:hAnsi="Times New Roman" w:cs="Times New Roman" w:hint="eastAsia"/>
                <w:bCs/>
              </w:rPr>
              <w:t>Ghar</w:t>
            </w:r>
            <w:proofErr w:type="spellEnd"/>
            <w:r>
              <w:rPr>
                <w:rFonts w:ascii="Times New Roman" w:hAnsi="Times New Roman" w:cs="Times New Roman" w:hint="eastAsia"/>
                <w:bCs/>
              </w:rPr>
              <w:t xml:space="preserve"> Lower Mohmand.</w:t>
            </w:r>
          </w:p>
        </w:tc>
        <w:tc>
          <w:tcPr>
            <w:tcW w:w="1170" w:type="dxa"/>
            <w:vAlign w:val="center"/>
          </w:tcPr>
          <w:p w:rsidR="00594FF5" w:rsidRDefault="00507823">
            <w:pPr>
              <w:jc w:val="center"/>
              <w:rPr>
                <w:rFonts w:ascii="Times New Roman" w:hAnsi="Times New Roman" w:cs="Times New Roman"/>
              </w:rPr>
            </w:pPr>
            <w:r>
              <w:rPr>
                <w:rFonts w:ascii="Times New Roman" w:hAnsi="Times New Roman" w:cs="Times New Roman" w:hint="eastAsia"/>
              </w:rPr>
              <w:t>8.143</w:t>
            </w:r>
          </w:p>
        </w:tc>
        <w:tc>
          <w:tcPr>
            <w:tcW w:w="1350" w:type="dxa"/>
            <w:vAlign w:val="center"/>
          </w:tcPr>
          <w:p w:rsidR="00594FF5" w:rsidRDefault="00507823">
            <w:pPr>
              <w:jc w:val="center"/>
              <w:rPr>
                <w:rFonts w:ascii="Times New Roman" w:hAnsi="Times New Roman" w:cs="Times New Roman"/>
              </w:rPr>
            </w:pPr>
            <w:r>
              <w:rPr>
                <w:rFonts w:ascii="Times New Roman" w:hAnsi="Times New Roman" w:cs="Times New Roman" w:hint="eastAsia"/>
                <w:bCs/>
                <w:color w:val="000000"/>
              </w:rPr>
              <w:t xml:space="preserve">    0.172 </w:t>
            </w:r>
          </w:p>
        </w:tc>
        <w:tc>
          <w:tcPr>
            <w:tcW w:w="1260" w:type="dxa"/>
            <w:vAlign w:val="center"/>
          </w:tcPr>
          <w:p w:rsidR="00594FF5" w:rsidRDefault="00507823">
            <w:pPr>
              <w:spacing w:after="0"/>
              <w:jc w:val="center"/>
              <w:rPr>
                <w:rFonts w:ascii="Times New Roman" w:hAnsi="Times New Roman" w:cs="Times New Roman"/>
              </w:rPr>
            </w:pPr>
            <w:r>
              <w:rPr>
                <w:rFonts w:ascii="Times New Roman" w:hAnsi="Times New Roman" w:cs="Times New Roman" w:hint="eastAsia"/>
              </w:rPr>
              <w:t>C-6</w:t>
            </w:r>
          </w:p>
        </w:tc>
        <w:tc>
          <w:tcPr>
            <w:tcW w:w="1530" w:type="dxa"/>
            <w:vAlign w:val="center"/>
          </w:tcPr>
          <w:p w:rsidR="00594FF5" w:rsidRDefault="00507823">
            <w:pPr>
              <w:spacing w:after="0"/>
              <w:jc w:val="center"/>
              <w:rPr>
                <w:rFonts w:ascii="Times New Roman" w:hAnsi="Times New Roman" w:cs="Times New Roman"/>
              </w:rPr>
            </w:pPr>
            <w:r>
              <w:rPr>
                <w:rFonts w:ascii="Times New Roman" w:hAnsi="Times New Roman" w:cs="Times New Roman" w:hint="eastAsia"/>
              </w:rPr>
              <w:t>CE-04</w:t>
            </w:r>
          </w:p>
          <w:p w:rsidR="00594FF5" w:rsidRDefault="00507823">
            <w:pPr>
              <w:spacing w:after="0"/>
              <w:jc w:val="center"/>
              <w:rPr>
                <w:rFonts w:ascii="Times New Roman" w:hAnsi="Times New Roman" w:cs="Times New Roman"/>
              </w:rPr>
            </w:pPr>
            <w:r>
              <w:rPr>
                <w:rFonts w:ascii="Times New Roman" w:hAnsi="Times New Roman" w:cs="Times New Roman" w:hint="eastAsia"/>
              </w:rPr>
              <w:t>CE-10</w:t>
            </w:r>
          </w:p>
        </w:tc>
      </w:tr>
      <w:tr w:rsidR="00594FF5">
        <w:tc>
          <w:tcPr>
            <w:tcW w:w="608" w:type="dxa"/>
            <w:vAlign w:val="center"/>
          </w:tcPr>
          <w:p w:rsidR="00594FF5" w:rsidRDefault="00507823">
            <w:pPr>
              <w:spacing w:after="0"/>
              <w:jc w:val="center"/>
              <w:rPr>
                <w:rFonts w:ascii="Times New Roman" w:hAnsi="Times New Roman" w:cs="Times New Roman"/>
              </w:rPr>
            </w:pPr>
            <w:r>
              <w:rPr>
                <w:rFonts w:ascii="Times New Roman" w:hAnsi="Times New Roman" w:cs="Times New Roman" w:hint="eastAsia"/>
              </w:rPr>
              <w:t>3.</w:t>
            </w:r>
          </w:p>
        </w:tc>
        <w:tc>
          <w:tcPr>
            <w:tcW w:w="4072" w:type="dxa"/>
          </w:tcPr>
          <w:p w:rsidR="00594FF5" w:rsidRDefault="00507823">
            <w:pPr>
              <w:spacing w:after="0" w:line="240" w:lineRule="auto"/>
              <w:rPr>
                <w:rFonts w:ascii="Times New Roman" w:hAnsi="Times New Roman" w:cs="Times New Roman"/>
                <w:bCs/>
              </w:rPr>
            </w:pPr>
            <w:r>
              <w:rPr>
                <w:rFonts w:ascii="Times New Roman" w:hAnsi="Times New Roman" w:cs="Times New Roman" w:hint="eastAsia"/>
                <w:bCs/>
              </w:rPr>
              <w:t xml:space="preserve">Construction of Flood Protection Work in the area of   </w:t>
            </w:r>
            <w:proofErr w:type="spellStart"/>
            <w:r>
              <w:rPr>
                <w:rFonts w:ascii="Times New Roman" w:hAnsi="Times New Roman" w:cs="Times New Roman" w:hint="eastAsia"/>
                <w:bCs/>
              </w:rPr>
              <w:t>Gombatay</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Shati</w:t>
            </w:r>
            <w:proofErr w:type="spellEnd"/>
            <w:r>
              <w:rPr>
                <w:rFonts w:ascii="Times New Roman" w:hAnsi="Times New Roman" w:cs="Times New Roman" w:hint="eastAsia"/>
                <w:bCs/>
              </w:rPr>
              <w:t xml:space="preserve"> Mena</w:t>
            </w:r>
            <w:r>
              <w:rPr>
                <w:rFonts w:ascii="Times New Roman" w:hAnsi="Times New Roman" w:cs="Times New Roman" w:hint="eastAsia"/>
                <w:bCs/>
              </w:rPr>
              <w:t xml:space="preserve"> </w:t>
            </w:r>
            <w:proofErr w:type="spellStart"/>
            <w:proofErr w:type="gramStart"/>
            <w:r>
              <w:rPr>
                <w:rFonts w:ascii="Times New Roman" w:hAnsi="Times New Roman" w:cs="Times New Roman" w:hint="eastAsia"/>
                <w:bCs/>
              </w:rPr>
              <w:t>Rambut</w:t>
            </w:r>
            <w:proofErr w:type="spellEnd"/>
            <w:r>
              <w:rPr>
                <w:rFonts w:ascii="Times New Roman" w:hAnsi="Times New Roman" w:cs="Times New Roman" w:hint="eastAsia"/>
                <w:bCs/>
              </w:rPr>
              <w:t xml:space="preserve"> </w:t>
            </w:r>
            <w:r>
              <w:rPr>
                <w:rFonts w:ascii="Times New Roman" w:hAnsi="Times New Roman" w:cs="Times New Roman" w:hint="eastAsia"/>
                <w:bCs/>
              </w:rPr>
              <w:t xml:space="preserve"> </w:t>
            </w:r>
            <w:proofErr w:type="spellStart"/>
            <w:r>
              <w:rPr>
                <w:rFonts w:ascii="Times New Roman" w:hAnsi="Times New Roman" w:cs="Times New Roman" w:hint="eastAsia"/>
                <w:bCs/>
              </w:rPr>
              <w:t>Mosa</w:t>
            </w:r>
            <w:proofErr w:type="spellEnd"/>
            <w:proofErr w:type="gramEnd"/>
            <w:r>
              <w:rPr>
                <w:rFonts w:ascii="Times New Roman" w:hAnsi="Times New Roman" w:cs="Times New Roman" w:hint="eastAsia"/>
                <w:bCs/>
              </w:rPr>
              <w:t xml:space="preserve"> </w:t>
            </w:r>
            <w:proofErr w:type="spellStart"/>
            <w:r>
              <w:rPr>
                <w:rFonts w:ascii="Times New Roman" w:hAnsi="Times New Roman" w:cs="Times New Roman" w:hint="eastAsia"/>
                <w:bCs/>
              </w:rPr>
              <w:t>Kor</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Pamp</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Poha</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Sangar</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Kot</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Miagan</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Pai</w:t>
            </w:r>
            <w:proofErr w:type="spellEnd"/>
            <w:r>
              <w:rPr>
                <w:rFonts w:ascii="Times New Roman" w:hAnsi="Times New Roman" w:cs="Times New Roman" w:hint="eastAsia"/>
                <w:bCs/>
              </w:rPr>
              <w:t xml:space="preserve"> Khan and  </w:t>
            </w:r>
            <w:proofErr w:type="spellStart"/>
            <w:r>
              <w:rPr>
                <w:rFonts w:ascii="Times New Roman" w:hAnsi="Times New Roman" w:cs="Times New Roman" w:hint="eastAsia"/>
                <w:bCs/>
              </w:rPr>
              <w:t>Haider</w:t>
            </w:r>
            <w:proofErr w:type="spellEnd"/>
            <w:r>
              <w:rPr>
                <w:rFonts w:ascii="Times New Roman" w:hAnsi="Times New Roman" w:cs="Times New Roman" w:hint="eastAsia"/>
                <w:bCs/>
              </w:rPr>
              <w:t xml:space="preserve"> Khan </w:t>
            </w:r>
            <w:proofErr w:type="spellStart"/>
            <w:r>
              <w:rPr>
                <w:rFonts w:ascii="Times New Roman" w:hAnsi="Times New Roman" w:cs="Times New Roman" w:hint="eastAsia"/>
                <w:bCs/>
              </w:rPr>
              <w:t>Kalli</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Khwar</w:t>
            </w:r>
            <w:proofErr w:type="spellEnd"/>
            <w:r>
              <w:rPr>
                <w:rFonts w:ascii="Times New Roman" w:hAnsi="Times New Roman" w:cs="Times New Roman" w:hint="eastAsia"/>
                <w:bCs/>
              </w:rPr>
              <w:t xml:space="preserve"> Tehsil </w:t>
            </w:r>
            <w:proofErr w:type="spellStart"/>
            <w:r>
              <w:rPr>
                <w:rFonts w:ascii="Times New Roman" w:hAnsi="Times New Roman" w:cs="Times New Roman" w:hint="eastAsia"/>
                <w:bCs/>
              </w:rPr>
              <w:t>Ambar</w:t>
            </w:r>
            <w:proofErr w:type="spellEnd"/>
            <w:r>
              <w:rPr>
                <w:rFonts w:ascii="Times New Roman" w:hAnsi="Times New Roman" w:cs="Times New Roman" w:hint="eastAsia"/>
                <w:bCs/>
              </w:rPr>
              <w:t xml:space="preserve"> Lower Mohmand.</w:t>
            </w:r>
          </w:p>
        </w:tc>
        <w:tc>
          <w:tcPr>
            <w:tcW w:w="1170" w:type="dxa"/>
            <w:vAlign w:val="center"/>
          </w:tcPr>
          <w:p w:rsidR="00594FF5" w:rsidRDefault="00507823">
            <w:pPr>
              <w:jc w:val="center"/>
              <w:rPr>
                <w:rFonts w:ascii="Times New Roman" w:hAnsi="Times New Roman" w:cs="Times New Roman"/>
                <w:bCs/>
              </w:rPr>
            </w:pPr>
            <w:r>
              <w:rPr>
                <w:rFonts w:ascii="Times New Roman" w:hAnsi="Times New Roman" w:cs="Times New Roman" w:hint="eastAsia"/>
              </w:rPr>
              <w:t>25.786</w:t>
            </w:r>
          </w:p>
        </w:tc>
        <w:tc>
          <w:tcPr>
            <w:tcW w:w="1350" w:type="dxa"/>
            <w:vAlign w:val="center"/>
          </w:tcPr>
          <w:p w:rsidR="00594FF5" w:rsidRDefault="00507823">
            <w:pPr>
              <w:jc w:val="center"/>
              <w:rPr>
                <w:rFonts w:ascii="Times New Roman" w:hAnsi="Times New Roman" w:cs="Times New Roman"/>
              </w:rPr>
            </w:pPr>
            <w:r>
              <w:rPr>
                <w:rFonts w:ascii="Times New Roman" w:hAnsi="Times New Roman" w:cs="Times New Roman" w:hint="eastAsia"/>
                <w:bCs/>
                <w:color w:val="000000"/>
              </w:rPr>
              <w:t xml:space="preserve">    0.556 </w:t>
            </w:r>
          </w:p>
        </w:tc>
        <w:tc>
          <w:tcPr>
            <w:tcW w:w="1260" w:type="dxa"/>
            <w:vAlign w:val="center"/>
          </w:tcPr>
          <w:p w:rsidR="00594FF5" w:rsidRDefault="00507823">
            <w:pPr>
              <w:spacing w:after="0"/>
              <w:jc w:val="center"/>
              <w:rPr>
                <w:rFonts w:ascii="Times New Roman" w:hAnsi="Times New Roman" w:cs="Times New Roman"/>
              </w:rPr>
            </w:pPr>
            <w:r>
              <w:rPr>
                <w:rFonts w:ascii="Times New Roman" w:hAnsi="Times New Roman" w:cs="Times New Roman" w:hint="eastAsia"/>
              </w:rPr>
              <w:t>C-5</w:t>
            </w:r>
          </w:p>
        </w:tc>
        <w:tc>
          <w:tcPr>
            <w:tcW w:w="1530" w:type="dxa"/>
            <w:vAlign w:val="center"/>
          </w:tcPr>
          <w:p w:rsidR="00594FF5" w:rsidRDefault="00507823">
            <w:pPr>
              <w:spacing w:after="0"/>
              <w:jc w:val="center"/>
              <w:rPr>
                <w:rFonts w:ascii="Times New Roman" w:hAnsi="Times New Roman" w:cs="Times New Roman"/>
              </w:rPr>
            </w:pPr>
            <w:r>
              <w:rPr>
                <w:rFonts w:ascii="Times New Roman" w:hAnsi="Times New Roman" w:cs="Times New Roman" w:hint="eastAsia"/>
              </w:rPr>
              <w:t>CE-04</w:t>
            </w:r>
          </w:p>
          <w:p w:rsidR="00594FF5" w:rsidRDefault="00507823">
            <w:pPr>
              <w:spacing w:after="0"/>
              <w:jc w:val="center"/>
              <w:rPr>
                <w:rFonts w:ascii="Times New Roman" w:hAnsi="Times New Roman" w:cs="Times New Roman"/>
              </w:rPr>
            </w:pPr>
            <w:r>
              <w:rPr>
                <w:rFonts w:ascii="Times New Roman" w:hAnsi="Times New Roman" w:cs="Times New Roman" w:hint="eastAsia"/>
              </w:rPr>
              <w:t>CE-10</w:t>
            </w:r>
          </w:p>
        </w:tc>
      </w:tr>
      <w:tr w:rsidR="00594FF5">
        <w:tc>
          <w:tcPr>
            <w:tcW w:w="608" w:type="dxa"/>
            <w:vAlign w:val="center"/>
          </w:tcPr>
          <w:p w:rsidR="00594FF5" w:rsidRDefault="00507823">
            <w:pPr>
              <w:spacing w:after="0"/>
              <w:jc w:val="center"/>
              <w:rPr>
                <w:rFonts w:ascii="Times New Roman" w:hAnsi="Times New Roman" w:cs="Times New Roman"/>
              </w:rPr>
            </w:pPr>
            <w:r>
              <w:rPr>
                <w:rFonts w:ascii="Times New Roman" w:hAnsi="Times New Roman" w:cs="Times New Roman" w:hint="eastAsia"/>
              </w:rPr>
              <w:t>4.</w:t>
            </w:r>
          </w:p>
        </w:tc>
        <w:tc>
          <w:tcPr>
            <w:tcW w:w="4072" w:type="dxa"/>
          </w:tcPr>
          <w:p w:rsidR="00594FF5" w:rsidRDefault="00507823">
            <w:pPr>
              <w:spacing w:after="0" w:line="240" w:lineRule="auto"/>
              <w:rPr>
                <w:rFonts w:ascii="Times New Roman" w:hAnsi="Times New Roman" w:cs="Times New Roman"/>
                <w:bCs/>
              </w:rPr>
            </w:pPr>
            <w:r>
              <w:rPr>
                <w:rFonts w:ascii="Times New Roman" w:hAnsi="Times New Roman" w:cs="Times New Roman" w:hint="eastAsia"/>
                <w:bCs/>
              </w:rPr>
              <w:t xml:space="preserve">Construction Of </w:t>
            </w:r>
            <w:proofErr w:type="spellStart"/>
            <w:r>
              <w:rPr>
                <w:rFonts w:ascii="Times New Roman" w:hAnsi="Times New Roman" w:cs="Times New Roman" w:hint="eastAsia"/>
                <w:bCs/>
              </w:rPr>
              <w:t>Utman</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Khel</w:t>
            </w:r>
            <w:proofErr w:type="spellEnd"/>
            <w:r>
              <w:rPr>
                <w:rFonts w:ascii="Times New Roman" w:hAnsi="Times New Roman" w:cs="Times New Roman" w:hint="eastAsia"/>
                <w:bCs/>
              </w:rPr>
              <w:t>/</w:t>
            </w:r>
            <w:proofErr w:type="spellStart"/>
            <w:r>
              <w:rPr>
                <w:rFonts w:ascii="Times New Roman" w:hAnsi="Times New Roman" w:cs="Times New Roman" w:hint="eastAsia"/>
                <w:bCs/>
              </w:rPr>
              <w:t>Pumpukha</w:t>
            </w:r>
            <w:proofErr w:type="spellEnd"/>
            <w:r>
              <w:rPr>
                <w:rFonts w:ascii="Times New Roman" w:hAnsi="Times New Roman" w:cs="Times New Roman" w:hint="eastAsia"/>
                <w:bCs/>
              </w:rPr>
              <w:t xml:space="preserve"> Check Dam/ Water Storage Reservoir and </w:t>
            </w:r>
            <w:proofErr w:type="spellStart"/>
            <w:r>
              <w:rPr>
                <w:rFonts w:ascii="Times New Roman" w:hAnsi="Times New Roman" w:cs="Times New Roman" w:hint="eastAsia"/>
                <w:bCs/>
              </w:rPr>
              <w:t>Irigation</w:t>
            </w:r>
            <w:proofErr w:type="spellEnd"/>
            <w:r>
              <w:rPr>
                <w:rFonts w:ascii="Times New Roman" w:hAnsi="Times New Roman" w:cs="Times New Roman" w:hint="eastAsia"/>
                <w:bCs/>
              </w:rPr>
              <w:t xml:space="preserve"> Channel in Tehsil </w:t>
            </w:r>
            <w:proofErr w:type="spellStart"/>
            <w:r>
              <w:rPr>
                <w:rFonts w:ascii="Times New Roman" w:hAnsi="Times New Roman" w:cs="Times New Roman" w:hint="eastAsia"/>
                <w:bCs/>
              </w:rPr>
              <w:t>Ambar</w:t>
            </w:r>
            <w:proofErr w:type="spellEnd"/>
            <w:r>
              <w:rPr>
                <w:rFonts w:ascii="Times New Roman" w:hAnsi="Times New Roman" w:cs="Times New Roman" w:hint="eastAsia"/>
                <w:bCs/>
              </w:rPr>
              <w:t xml:space="preserve"> Lower Mohmand.</w:t>
            </w:r>
          </w:p>
        </w:tc>
        <w:tc>
          <w:tcPr>
            <w:tcW w:w="1170" w:type="dxa"/>
            <w:vAlign w:val="center"/>
          </w:tcPr>
          <w:p w:rsidR="00594FF5" w:rsidRDefault="00507823">
            <w:pPr>
              <w:jc w:val="center"/>
              <w:rPr>
                <w:rFonts w:ascii="Times New Roman" w:hAnsi="Times New Roman" w:cs="Times New Roman"/>
                <w:bCs/>
              </w:rPr>
            </w:pPr>
            <w:r>
              <w:rPr>
                <w:rFonts w:ascii="Times New Roman" w:hAnsi="Times New Roman" w:cs="Times New Roman" w:hint="eastAsia"/>
              </w:rPr>
              <w:t>8.057</w:t>
            </w:r>
          </w:p>
        </w:tc>
        <w:tc>
          <w:tcPr>
            <w:tcW w:w="1350" w:type="dxa"/>
            <w:vAlign w:val="center"/>
          </w:tcPr>
          <w:p w:rsidR="00594FF5" w:rsidRDefault="00507823">
            <w:pPr>
              <w:jc w:val="center"/>
              <w:rPr>
                <w:rFonts w:ascii="Times New Roman" w:hAnsi="Times New Roman" w:cs="Times New Roman"/>
              </w:rPr>
            </w:pPr>
            <w:r>
              <w:rPr>
                <w:rFonts w:ascii="Times New Roman" w:hAnsi="Times New Roman" w:cs="Times New Roman" w:hint="eastAsia"/>
                <w:bCs/>
                <w:color w:val="000000"/>
              </w:rPr>
              <w:t xml:space="preserve">    0.170 </w:t>
            </w:r>
          </w:p>
        </w:tc>
        <w:tc>
          <w:tcPr>
            <w:tcW w:w="1260" w:type="dxa"/>
            <w:vAlign w:val="center"/>
          </w:tcPr>
          <w:p w:rsidR="00594FF5" w:rsidRDefault="00507823">
            <w:pPr>
              <w:spacing w:after="0"/>
              <w:jc w:val="center"/>
              <w:rPr>
                <w:rFonts w:ascii="Times New Roman" w:hAnsi="Times New Roman" w:cs="Times New Roman"/>
              </w:rPr>
            </w:pPr>
            <w:r>
              <w:rPr>
                <w:rFonts w:ascii="Times New Roman" w:hAnsi="Times New Roman" w:cs="Times New Roman" w:hint="eastAsia"/>
              </w:rPr>
              <w:t>C-6</w:t>
            </w:r>
          </w:p>
        </w:tc>
        <w:tc>
          <w:tcPr>
            <w:tcW w:w="1530" w:type="dxa"/>
            <w:vAlign w:val="center"/>
          </w:tcPr>
          <w:p w:rsidR="00594FF5" w:rsidRDefault="00507823">
            <w:pPr>
              <w:spacing w:after="0"/>
              <w:jc w:val="center"/>
              <w:rPr>
                <w:rFonts w:ascii="Times New Roman" w:hAnsi="Times New Roman" w:cs="Times New Roman"/>
              </w:rPr>
            </w:pPr>
            <w:r>
              <w:rPr>
                <w:rFonts w:ascii="Times New Roman" w:hAnsi="Times New Roman" w:cs="Times New Roman" w:hint="eastAsia"/>
              </w:rPr>
              <w:t>CE-04</w:t>
            </w:r>
          </w:p>
          <w:p w:rsidR="00594FF5" w:rsidRDefault="00507823">
            <w:pPr>
              <w:spacing w:after="0"/>
              <w:jc w:val="center"/>
              <w:rPr>
                <w:rFonts w:ascii="Times New Roman" w:hAnsi="Times New Roman" w:cs="Times New Roman"/>
              </w:rPr>
            </w:pPr>
            <w:r>
              <w:rPr>
                <w:rFonts w:ascii="Times New Roman" w:hAnsi="Times New Roman" w:cs="Times New Roman" w:hint="eastAsia"/>
              </w:rPr>
              <w:t>CE-10</w:t>
            </w:r>
          </w:p>
        </w:tc>
      </w:tr>
      <w:tr w:rsidR="00594FF5">
        <w:tc>
          <w:tcPr>
            <w:tcW w:w="608" w:type="dxa"/>
            <w:vAlign w:val="center"/>
          </w:tcPr>
          <w:p w:rsidR="00594FF5" w:rsidRDefault="00507823">
            <w:pPr>
              <w:spacing w:after="0"/>
              <w:jc w:val="center"/>
              <w:rPr>
                <w:rFonts w:ascii="Times New Roman" w:hAnsi="Times New Roman" w:cs="Times New Roman"/>
              </w:rPr>
            </w:pPr>
            <w:r>
              <w:rPr>
                <w:rFonts w:ascii="Times New Roman" w:hAnsi="Times New Roman" w:cs="Times New Roman" w:hint="eastAsia"/>
              </w:rPr>
              <w:t>5.</w:t>
            </w:r>
          </w:p>
        </w:tc>
        <w:tc>
          <w:tcPr>
            <w:tcW w:w="4072" w:type="dxa"/>
          </w:tcPr>
          <w:p w:rsidR="00594FF5" w:rsidRDefault="00507823">
            <w:pPr>
              <w:spacing w:after="0" w:line="240" w:lineRule="auto"/>
              <w:rPr>
                <w:rFonts w:ascii="Times New Roman" w:hAnsi="Times New Roman" w:cs="Times New Roman"/>
                <w:bCs/>
              </w:rPr>
            </w:pPr>
            <w:r>
              <w:rPr>
                <w:rFonts w:ascii="Times New Roman" w:hAnsi="Times New Roman" w:cs="Times New Roman" w:hint="eastAsia"/>
                <w:bCs/>
              </w:rPr>
              <w:t xml:space="preserve">Construction of Flood Protection Work </w:t>
            </w:r>
            <w:proofErr w:type="spellStart"/>
            <w:r>
              <w:rPr>
                <w:rFonts w:ascii="Times New Roman" w:hAnsi="Times New Roman" w:cs="Times New Roman" w:hint="eastAsia"/>
                <w:bCs/>
              </w:rPr>
              <w:t>Shaheed</w:t>
            </w:r>
            <w:proofErr w:type="spellEnd"/>
            <w:r>
              <w:rPr>
                <w:rFonts w:ascii="Times New Roman" w:hAnsi="Times New Roman" w:cs="Times New Roman" w:hint="eastAsia"/>
                <w:bCs/>
              </w:rPr>
              <w:t xml:space="preserve"> Banda</w:t>
            </w:r>
            <w:r>
              <w:rPr>
                <w:rFonts w:ascii="Times New Roman" w:hAnsi="Times New Roman" w:cs="Times New Roman" w:hint="eastAsia"/>
                <w:bCs/>
              </w:rPr>
              <w:t xml:space="preserve"> </w:t>
            </w:r>
            <w:proofErr w:type="spellStart"/>
            <w:r>
              <w:rPr>
                <w:rFonts w:ascii="Times New Roman" w:hAnsi="Times New Roman" w:cs="Times New Roman" w:hint="eastAsia"/>
                <w:bCs/>
              </w:rPr>
              <w:t>Aqrab</w:t>
            </w:r>
            <w:proofErr w:type="spellEnd"/>
            <w:r>
              <w:rPr>
                <w:rFonts w:ascii="Times New Roman" w:hAnsi="Times New Roman" w:cs="Times New Roman" w:hint="eastAsia"/>
                <w:bCs/>
              </w:rPr>
              <w:t xml:space="preserve"> Dag</w:t>
            </w:r>
            <w:r>
              <w:rPr>
                <w:rFonts w:ascii="Times New Roman" w:hAnsi="Times New Roman" w:cs="Times New Roman" w:hint="eastAsia"/>
                <w:bCs/>
              </w:rPr>
              <w:t xml:space="preserve"> </w:t>
            </w:r>
            <w:proofErr w:type="spellStart"/>
            <w:r>
              <w:rPr>
                <w:rFonts w:ascii="Times New Roman" w:hAnsi="Times New Roman" w:cs="Times New Roman" w:hint="eastAsia"/>
                <w:bCs/>
              </w:rPr>
              <w:t>Surkha</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Kor</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Karam</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Kor</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Sikande</w:t>
            </w:r>
            <w:r>
              <w:rPr>
                <w:rFonts w:ascii="Times New Roman" w:hAnsi="Times New Roman" w:cs="Times New Roman" w:hint="eastAsia"/>
                <w:bCs/>
              </w:rPr>
              <w:t>r</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Khel</w:t>
            </w:r>
            <w:proofErr w:type="spellEnd"/>
            <w:r>
              <w:rPr>
                <w:rFonts w:ascii="Times New Roman" w:hAnsi="Times New Roman" w:cs="Times New Roman" w:hint="eastAsia"/>
                <w:bCs/>
              </w:rPr>
              <w:t xml:space="preserve"> Shaw </w:t>
            </w:r>
            <w:proofErr w:type="spellStart"/>
            <w:r>
              <w:rPr>
                <w:rFonts w:ascii="Times New Roman" w:hAnsi="Times New Roman" w:cs="Times New Roman" w:hint="eastAsia"/>
                <w:bCs/>
              </w:rPr>
              <w:t>Khwar</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Laachi</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Kalli</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Sundara</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kalli</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Dawaizi</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Kalli</w:t>
            </w:r>
            <w:r>
              <w:rPr>
                <w:rFonts w:ascii="Times New Roman" w:hAnsi="Times New Roman" w:cs="Times New Roman" w:hint="eastAsia"/>
                <w:bCs/>
              </w:rPr>
              <w:t>Khwar</w:t>
            </w:r>
            <w:proofErr w:type="spellEnd"/>
            <w:r>
              <w:rPr>
                <w:rFonts w:ascii="Times New Roman" w:hAnsi="Times New Roman" w:cs="Times New Roman" w:hint="eastAsia"/>
                <w:bCs/>
              </w:rPr>
              <w:t xml:space="preserve"> and Dag </w:t>
            </w:r>
            <w:proofErr w:type="spellStart"/>
            <w:r>
              <w:rPr>
                <w:rFonts w:ascii="Times New Roman" w:hAnsi="Times New Roman" w:cs="Times New Roman" w:hint="eastAsia"/>
                <w:bCs/>
              </w:rPr>
              <w:t>Tamanzai</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Kalli</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Khwar</w:t>
            </w:r>
            <w:proofErr w:type="spellEnd"/>
            <w:r>
              <w:rPr>
                <w:rFonts w:ascii="Times New Roman" w:hAnsi="Times New Roman" w:cs="Times New Roman" w:hint="eastAsia"/>
                <w:bCs/>
              </w:rPr>
              <w:t xml:space="preserve"> </w:t>
            </w:r>
            <w:r>
              <w:rPr>
                <w:rFonts w:ascii="Times New Roman" w:hAnsi="Times New Roman" w:cs="Times New Roman" w:hint="eastAsia"/>
                <w:bCs/>
              </w:rPr>
              <w:t xml:space="preserve"> Lower Mohmand.</w:t>
            </w:r>
          </w:p>
        </w:tc>
        <w:tc>
          <w:tcPr>
            <w:tcW w:w="1170" w:type="dxa"/>
            <w:vAlign w:val="center"/>
          </w:tcPr>
          <w:p w:rsidR="00594FF5" w:rsidRDefault="00507823">
            <w:pPr>
              <w:jc w:val="center"/>
              <w:rPr>
                <w:rFonts w:ascii="Times New Roman" w:hAnsi="Times New Roman" w:cs="Times New Roman"/>
                <w:bCs/>
              </w:rPr>
            </w:pPr>
            <w:r>
              <w:rPr>
                <w:rFonts w:ascii="Times New Roman" w:hAnsi="Times New Roman" w:cs="Times New Roman" w:hint="eastAsia"/>
              </w:rPr>
              <w:t>38.117</w:t>
            </w:r>
          </w:p>
        </w:tc>
        <w:tc>
          <w:tcPr>
            <w:tcW w:w="1350" w:type="dxa"/>
            <w:vAlign w:val="center"/>
          </w:tcPr>
          <w:p w:rsidR="00594FF5" w:rsidRDefault="00507823">
            <w:pPr>
              <w:jc w:val="center"/>
              <w:rPr>
                <w:rFonts w:ascii="Times New Roman" w:hAnsi="Times New Roman" w:cs="Times New Roman"/>
              </w:rPr>
            </w:pPr>
            <w:r>
              <w:rPr>
                <w:rFonts w:ascii="Times New Roman" w:hAnsi="Times New Roman" w:cs="Times New Roman" w:hint="eastAsia"/>
                <w:bCs/>
                <w:color w:val="000000"/>
              </w:rPr>
              <w:t xml:space="preserve">    0.802 </w:t>
            </w:r>
          </w:p>
        </w:tc>
        <w:tc>
          <w:tcPr>
            <w:tcW w:w="1260" w:type="dxa"/>
            <w:vAlign w:val="center"/>
          </w:tcPr>
          <w:p w:rsidR="00594FF5" w:rsidRDefault="00507823">
            <w:pPr>
              <w:spacing w:after="0"/>
              <w:jc w:val="center"/>
              <w:rPr>
                <w:rFonts w:ascii="Times New Roman" w:hAnsi="Times New Roman" w:cs="Times New Roman"/>
              </w:rPr>
            </w:pPr>
            <w:r>
              <w:rPr>
                <w:rFonts w:ascii="Times New Roman" w:hAnsi="Times New Roman" w:cs="Times New Roman" w:hint="eastAsia"/>
              </w:rPr>
              <w:t>C-5</w:t>
            </w:r>
          </w:p>
        </w:tc>
        <w:tc>
          <w:tcPr>
            <w:tcW w:w="1530" w:type="dxa"/>
            <w:vAlign w:val="center"/>
          </w:tcPr>
          <w:p w:rsidR="00594FF5" w:rsidRDefault="00507823">
            <w:pPr>
              <w:spacing w:after="0"/>
              <w:jc w:val="center"/>
              <w:rPr>
                <w:rFonts w:ascii="Times New Roman" w:hAnsi="Times New Roman" w:cs="Times New Roman"/>
              </w:rPr>
            </w:pPr>
            <w:r>
              <w:rPr>
                <w:rFonts w:ascii="Times New Roman" w:hAnsi="Times New Roman" w:cs="Times New Roman" w:hint="eastAsia"/>
              </w:rPr>
              <w:t>CE-04</w:t>
            </w:r>
          </w:p>
          <w:p w:rsidR="00594FF5" w:rsidRDefault="00507823">
            <w:pPr>
              <w:spacing w:after="0"/>
              <w:jc w:val="center"/>
              <w:rPr>
                <w:rFonts w:ascii="Times New Roman" w:hAnsi="Times New Roman" w:cs="Times New Roman"/>
              </w:rPr>
            </w:pPr>
            <w:r>
              <w:rPr>
                <w:rFonts w:ascii="Times New Roman" w:hAnsi="Times New Roman" w:cs="Times New Roman" w:hint="eastAsia"/>
              </w:rPr>
              <w:t>CE-10</w:t>
            </w:r>
          </w:p>
        </w:tc>
      </w:tr>
      <w:tr w:rsidR="00594FF5">
        <w:tc>
          <w:tcPr>
            <w:tcW w:w="608" w:type="dxa"/>
            <w:vAlign w:val="center"/>
          </w:tcPr>
          <w:p w:rsidR="00594FF5" w:rsidRDefault="00507823">
            <w:pPr>
              <w:spacing w:after="0"/>
              <w:jc w:val="center"/>
              <w:rPr>
                <w:rFonts w:ascii="Times New Roman" w:hAnsi="Times New Roman" w:cs="Times New Roman"/>
              </w:rPr>
            </w:pPr>
            <w:r>
              <w:rPr>
                <w:rFonts w:ascii="Times New Roman" w:hAnsi="Times New Roman" w:cs="Times New Roman" w:hint="eastAsia"/>
              </w:rPr>
              <w:t>6.</w:t>
            </w:r>
          </w:p>
        </w:tc>
        <w:tc>
          <w:tcPr>
            <w:tcW w:w="4072" w:type="dxa"/>
          </w:tcPr>
          <w:p w:rsidR="00594FF5" w:rsidRDefault="00507823">
            <w:pPr>
              <w:spacing w:after="0" w:line="240" w:lineRule="auto"/>
              <w:rPr>
                <w:rFonts w:ascii="Times New Roman" w:hAnsi="Times New Roman" w:cs="Times New Roman"/>
                <w:bCs/>
              </w:rPr>
            </w:pPr>
            <w:r>
              <w:rPr>
                <w:rFonts w:ascii="Times New Roman" w:hAnsi="Times New Roman" w:cs="Times New Roman" w:hint="eastAsia"/>
                <w:bCs/>
              </w:rPr>
              <w:t xml:space="preserve">Construction of </w:t>
            </w:r>
            <w:proofErr w:type="spellStart"/>
            <w:r>
              <w:rPr>
                <w:rFonts w:ascii="Times New Roman" w:hAnsi="Times New Roman" w:cs="Times New Roman" w:hint="eastAsia"/>
                <w:bCs/>
              </w:rPr>
              <w:t>Bacha</w:t>
            </w:r>
            <w:proofErr w:type="spellEnd"/>
            <w:r>
              <w:rPr>
                <w:rFonts w:ascii="Times New Roman" w:hAnsi="Times New Roman" w:cs="Times New Roman" w:hint="eastAsia"/>
                <w:bCs/>
              </w:rPr>
              <w:t xml:space="preserve"> khan </w:t>
            </w:r>
            <w:proofErr w:type="spellStart"/>
            <w:r>
              <w:rPr>
                <w:rFonts w:ascii="Times New Roman" w:hAnsi="Times New Roman" w:cs="Times New Roman" w:hint="eastAsia"/>
                <w:bCs/>
              </w:rPr>
              <w:t>Kalli</w:t>
            </w:r>
            <w:proofErr w:type="spellEnd"/>
            <w:r>
              <w:rPr>
                <w:rFonts w:ascii="Times New Roman" w:hAnsi="Times New Roman" w:cs="Times New Roman" w:hint="eastAsia"/>
                <w:bCs/>
              </w:rPr>
              <w:t>/</w:t>
            </w:r>
            <w:proofErr w:type="spellStart"/>
            <w:r>
              <w:rPr>
                <w:rFonts w:ascii="Times New Roman" w:hAnsi="Times New Roman" w:cs="Times New Roman" w:hint="eastAsia"/>
                <w:bCs/>
              </w:rPr>
              <w:t>Pendiali</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Kalli</w:t>
            </w:r>
            <w:proofErr w:type="spellEnd"/>
            <w:r>
              <w:rPr>
                <w:rFonts w:ascii="Times New Roman" w:hAnsi="Times New Roman" w:cs="Times New Roman" w:hint="eastAsia"/>
                <w:bCs/>
              </w:rPr>
              <w:t xml:space="preserve"> Check Dam/ Water Storage Reservoir &amp; Irrigation Channel</w:t>
            </w:r>
            <w:r>
              <w:rPr>
                <w:rFonts w:ascii="Times New Roman" w:hAnsi="Times New Roman" w:cs="Times New Roman" w:hint="eastAsia"/>
                <w:bCs/>
              </w:rPr>
              <w:t xml:space="preserve"> in Tehsil </w:t>
            </w:r>
            <w:proofErr w:type="spellStart"/>
            <w:r>
              <w:rPr>
                <w:rFonts w:ascii="Times New Roman" w:hAnsi="Times New Roman" w:cs="Times New Roman" w:hint="eastAsia"/>
                <w:bCs/>
              </w:rPr>
              <w:t>Pendiali</w:t>
            </w:r>
            <w:proofErr w:type="spellEnd"/>
            <w:r>
              <w:rPr>
                <w:rFonts w:ascii="Times New Roman" w:hAnsi="Times New Roman" w:cs="Times New Roman" w:hint="eastAsia"/>
                <w:bCs/>
              </w:rPr>
              <w:t xml:space="preserve"> Lower Mohmand.</w:t>
            </w:r>
          </w:p>
        </w:tc>
        <w:tc>
          <w:tcPr>
            <w:tcW w:w="1170" w:type="dxa"/>
            <w:vAlign w:val="center"/>
          </w:tcPr>
          <w:p w:rsidR="00594FF5" w:rsidRDefault="00507823">
            <w:pPr>
              <w:jc w:val="center"/>
              <w:rPr>
                <w:rFonts w:ascii="Times New Roman" w:hAnsi="Times New Roman" w:cs="Times New Roman"/>
                <w:bCs/>
              </w:rPr>
            </w:pPr>
            <w:r>
              <w:rPr>
                <w:rFonts w:ascii="Times New Roman" w:hAnsi="Times New Roman" w:cs="Times New Roman" w:hint="eastAsia"/>
              </w:rPr>
              <w:t>15.169</w:t>
            </w:r>
          </w:p>
        </w:tc>
        <w:tc>
          <w:tcPr>
            <w:tcW w:w="1350" w:type="dxa"/>
            <w:vAlign w:val="center"/>
          </w:tcPr>
          <w:p w:rsidR="00594FF5" w:rsidRDefault="00507823">
            <w:pPr>
              <w:jc w:val="center"/>
              <w:rPr>
                <w:rFonts w:ascii="Times New Roman" w:hAnsi="Times New Roman" w:cs="Times New Roman"/>
              </w:rPr>
            </w:pPr>
            <w:r>
              <w:rPr>
                <w:rFonts w:ascii="Times New Roman" w:hAnsi="Times New Roman" w:cs="Times New Roman" w:hint="eastAsia"/>
                <w:bCs/>
                <w:color w:val="000000"/>
              </w:rPr>
              <w:t xml:space="preserve">    0.343 </w:t>
            </w:r>
          </w:p>
        </w:tc>
        <w:tc>
          <w:tcPr>
            <w:tcW w:w="1260" w:type="dxa"/>
            <w:vAlign w:val="center"/>
          </w:tcPr>
          <w:p w:rsidR="00594FF5" w:rsidRDefault="00507823">
            <w:pPr>
              <w:spacing w:after="0"/>
              <w:jc w:val="center"/>
              <w:rPr>
                <w:rFonts w:ascii="Times New Roman" w:hAnsi="Times New Roman" w:cs="Times New Roman"/>
              </w:rPr>
            </w:pPr>
            <w:r>
              <w:rPr>
                <w:rFonts w:ascii="Times New Roman" w:hAnsi="Times New Roman" w:cs="Times New Roman" w:hint="eastAsia"/>
              </w:rPr>
              <w:t>C-6</w:t>
            </w:r>
          </w:p>
        </w:tc>
        <w:tc>
          <w:tcPr>
            <w:tcW w:w="1530" w:type="dxa"/>
            <w:vAlign w:val="center"/>
          </w:tcPr>
          <w:p w:rsidR="00594FF5" w:rsidRDefault="00507823">
            <w:pPr>
              <w:spacing w:after="0"/>
              <w:jc w:val="center"/>
              <w:rPr>
                <w:rFonts w:ascii="Times New Roman" w:hAnsi="Times New Roman" w:cs="Times New Roman"/>
              </w:rPr>
            </w:pPr>
            <w:r>
              <w:rPr>
                <w:rFonts w:ascii="Times New Roman" w:hAnsi="Times New Roman" w:cs="Times New Roman" w:hint="eastAsia"/>
              </w:rPr>
              <w:t>CE-04</w:t>
            </w:r>
          </w:p>
          <w:p w:rsidR="00594FF5" w:rsidRDefault="00507823">
            <w:pPr>
              <w:spacing w:after="0"/>
              <w:jc w:val="center"/>
              <w:rPr>
                <w:rFonts w:ascii="Times New Roman" w:hAnsi="Times New Roman" w:cs="Times New Roman"/>
              </w:rPr>
            </w:pPr>
            <w:r>
              <w:rPr>
                <w:rFonts w:ascii="Times New Roman" w:hAnsi="Times New Roman" w:cs="Times New Roman" w:hint="eastAsia"/>
              </w:rPr>
              <w:t>CE-10</w:t>
            </w:r>
          </w:p>
        </w:tc>
      </w:tr>
      <w:tr w:rsidR="00594FF5">
        <w:tc>
          <w:tcPr>
            <w:tcW w:w="608" w:type="dxa"/>
            <w:vAlign w:val="center"/>
          </w:tcPr>
          <w:p w:rsidR="00594FF5" w:rsidRDefault="00507823">
            <w:pPr>
              <w:spacing w:after="0"/>
              <w:jc w:val="center"/>
              <w:rPr>
                <w:rFonts w:ascii="Times New Roman" w:hAnsi="Times New Roman" w:cs="Times New Roman"/>
              </w:rPr>
            </w:pPr>
            <w:r>
              <w:rPr>
                <w:rFonts w:ascii="Times New Roman" w:hAnsi="Times New Roman" w:cs="Times New Roman" w:hint="eastAsia"/>
              </w:rPr>
              <w:t>7.</w:t>
            </w:r>
          </w:p>
        </w:tc>
        <w:tc>
          <w:tcPr>
            <w:tcW w:w="4072" w:type="dxa"/>
          </w:tcPr>
          <w:p w:rsidR="00594FF5" w:rsidRDefault="00507823">
            <w:pPr>
              <w:spacing w:after="0" w:line="240" w:lineRule="auto"/>
              <w:rPr>
                <w:rFonts w:ascii="Times New Roman" w:hAnsi="Times New Roman" w:cs="Times New Roman"/>
                <w:bCs/>
              </w:rPr>
            </w:pPr>
            <w:r>
              <w:rPr>
                <w:rFonts w:ascii="Times New Roman" w:hAnsi="Times New Roman" w:cs="Times New Roman" w:hint="eastAsia"/>
                <w:bCs/>
              </w:rPr>
              <w:t xml:space="preserve">Construction of Flood Protection Work in the area </w:t>
            </w:r>
            <w:proofErr w:type="spellStart"/>
            <w:r>
              <w:rPr>
                <w:rFonts w:ascii="Times New Roman" w:hAnsi="Times New Roman" w:cs="Times New Roman" w:hint="eastAsia"/>
                <w:bCs/>
              </w:rPr>
              <w:t>Darwazgi</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Khwar</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Bhi</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Kor</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Khwar</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Mosal</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Kor</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Khwar</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Karriri</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Khwar</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Rawal</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Kor</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Khwar</w:t>
            </w:r>
            <w:proofErr w:type="spellEnd"/>
            <w:r>
              <w:rPr>
                <w:rFonts w:ascii="Times New Roman" w:hAnsi="Times New Roman" w:cs="Times New Roman" w:hint="eastAsia"/>
                <w:bCs/>
              </w:rPr>
              <w:t xml:space="preserve"> and </w:t>
            </w:r>
            <w:proofErr w:type="spellStart"/>
            <w:r>
              <w:rPr>
                <w:rFonts w:ascii="Times New Roman" w:hAnsi="Times New Roman" w:cs="Times New Roman" w:hint="eastAsia"/>
                <w:bCs/>
              </w:rPr>
              <w:t>Halki</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Gundhao</w:t>
            </w:r>
            <w:proofErr w:type="spellEnd"/>
            <w:r>
              <w:rPr>
                <w:rFonts w:ascii="Times New Roman" w:hAnsi="Times New Roman" w:cs="Times New Roman" w:hint="eastAsia"/>
                <w:bCs/>
              </w:rPr>
              <w:t xml:space="preserve"> Tehsil </w:t>
            </w:r>
            <w:proofErr w:type="spellStart"/>
            <w:r>
              <w:rPr>
                <w:rFonts w:ascii="Times New Roman" w:hAnsi="Times New Roman" w:cs="Times New Roman" w:hint="eastAsia"/>
                <w:bCs/>
              </w:rPr>
              <w:t>Pendiali</w:t>
            </w:r>
            <w:proofErr w:type="spellEnd"/>
            <w:r>
              <w:rPr>
                <w:rFonts w:ascii="Times New Roman" w:hAnsi="Times New Roman" w:cs="Times New Roman" w:hint="eastAsia"/>
                <w:bCs/>
              </w:rPr>
              <w:t xml:space="preserve"> Lower Mohmand.</w:t>
            </w:r>
          </w:p>
        </w:tc>
        <w:tc>
          <w:tcPr>
            <w:tcW w:w="1170" w:type="dxa"/>
            <w:vAlign w:val="center"/>
          </w:tcPr>
          <w:p w:rsidR="00594FF5" w:rsidRDefault="00507823">
            <w:pPr>
              <w:jc w:val="center"/>
              <w:rPr>
                <w:rFonts w:ascii="Times New Roman" w:hAnsi="Times New Roman" w:cs="Times New Roman"/>
                <w:bCs/>
              </w:rPr>
            </w:pPr>
            <w:r>
              <w:rPr>
                <w:rFonts w:ascii="Times New Roman" w:hAnsi="Times New Roman" w:cs="Times New Roman" w:hint="eastAsia"/>
              </w:rPr>
              <w:t>10.090</w:t>
            </w:r>
          </w:p>
        </w:tc>
        <w:tc>
          <w:tcPr>
            <w:tcW w:w="1350" w:type="dxa"/>
            <w:vAlign w:val="center"/>
          </w:tcPr>
          <w:p w:rsidR="00594FF5" w:rsidRDefault="00507823">
            <w:pPr>
              <w:jc w:val="center"/>
              <w:rPr>
                <w:rFonts w:ascii="Times New Roman" w:hAnsi="Times New Roman" w:cs="Times New Roman"/>
              </w:rPr>
            </w:pPr>
            <w:r>
              <w:rPr>
                <w:rFonts w:ascii="Times New Roman" w:hAnsi="Times New Roman" w:cs="Times New Roman" w:hint="eastAsia"/>
                <w:bCs/>
                <w:color w:val="000000"/>
              </w:rPr>
              <w:t xml:space="preserve">    0.242 </w:t>
            </w:r>
          </w:p>
        </w:tc>
        <w:tc>
          <w:tcPr>
            <w:tcW w:w="1260" w:type="dxa"/>
            <w:vAlign w:val="center"/>
          </w:tcPr>
          <w:p w:rsidR="00594FF5" w:rsidRDefault="00507823">
            <w:pPr>
              <w:spacing w:after="0"/>
              <w:jc w:val="center"/>
              <w:rPr>
                <w:rFonts w:ascii="Times New Roman" w:hAnsi="Times New Roman" w:cs="Times New Roman"/>
              </w:rPr>
            </w:pPr>
            <w:r>
              <w:rPr>
                <w:rFonts w:ascii="Times New Roman" w:hAnsi="Times New Roman" w:cs="Times New Roman" w:hint="eastAsia"/>
              </w:rPr>
              <w:t>C-6</w:t>
            </w:r>
          </w:p>
        </w:tc>
        <w:tc>
          <w:tcPr>
            <w:tcW w:w="1530" w:type="dxa"/>
            <w:vAlign w:val="center"/>
          </w:tcPr>
          <w:p w:rsidR="00594FF5" w:rsidRDefault="00507823">
            <w:pPr>
              <w:spacing w:after="0"/>
              <w:jc w:val="center"/>
              <w:rPr>
                <w:rFonts w:ascii="Times New Roman" w:hAnsi="Times New Roman" w:cs="Times New Roman"/>
              </w:rPr>
            </w:pPr>
            <w:r>
              <w:rPr>
                <w:rFonts w:ascii="Times New Roman" w:hAnsi="Times New Roman" w:cs="Times New Roman" w:hint="eastAsia"/>
              </w:rPr>
              <w:t>CE-04</w:t>
            </w:r>
          </w:p>
          <w:p w:rsidR="00594FF5" w:rsidRDefault="00507823">
            <w:pPr>
              <w:spacing w:after="0"/>
              <w:jc w:val="center"/>
              <w:rPr>
                <w:rFonts w:ascii="Times New Roman" w:hAnsi="Times New Roman" w:cs="Times New Roman"/>
              </w:rPr>
            </w:pPr>
            <w:r>
              <w:rPr>
                <w:rFonts w:ascii="Times New Roman" w:hAnsi="Times New Roman" w:cs="Times New Roman" w:hint="eastAsia"/>
              </w:rPr>
              <w:t>CE-10</w:t>
            </w:r>
          </w:p>
        </w:tc>
      </w:tr>
      <w:tr w:rsidR="00594FF5">
        <w:tc>
          <w:tcPr>
            <w:tcW w:w="608" w:type="dxa"/>
            <w:vAlign w:val="center"/>
          </w:tcPr>
          <w:p w:rsidR="00594FF5" w:rsidRDefault="00507823">
            <w:pPr>
              <w:spacing w:after="0"/>
              <w:jc w:val="center"/>
              <w:rPr>
                <w:rFonts w:ascii="Times New Roman" w:hAnsi="Times New Roman" w:cs="Times New Roman"/>
              </w:rPr>
            </w:pPr>
            <w:r>
              <w:rPr>
                <w:rFonts w:ascii="Times New Roman" w:hAnsi="Times New Roman" w:cs="Times New Roman" w:hint="eastAsia"/>
              </w:rPr>
              <w:t>8.</w:t>
            </w:r>
          </w:p>
        </w:tc>
        <w:tc>
          <w:tcPr>
            <w:tcW w:w="4072" w:type="dxa"/>
          </w:tcPr>
          <w:p w:rsidR="00594FF5" w:rsidRDefault="00507823">
            <w:pPr>
              <w:spacing w:after="0" w:line="240" w:lineRule="auto"/>
              <w:rPr>
                <w:rFonts w:ascii="Times New Roman" w:hAnsi="Times New Roman" w:cs="Times New Roman"/>
                <w:bCs/>
              </w:rPr>
            </w:pPr>
            <w:r>
              <w:rPr>
                <w:rFonts w:ascii="Times New Roman" w:hAnsi="Times New Roman" w:cs="Times New Roman" w:hint="eastAsia"/>
                <w:bCs/>
              </w:rPr>
              <w:t xml:space="preserve">Construction of  Irrigation Channel in </w:t>
            </w:r>
            <w:proofErr w:type="spellStart"/>
            <w:r>
              <w:rPr>
                <w:rFonts w:ascii="Times New Roman" w:hAnsi="Times New Roman" w:cs="Times New Roman" w:hint="eastAsia"/>
                <w:bCs/>
              </w:rPr>
              <w:t>Rashakii</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Kalli</w:t>
            </w:r>
            <w:proofErr w:type="spellEnd"/>
            <w:r>
              <w:rPr>
                <w:rFonts w:ascii="Times New Roman" w:hAnsi="Times New Roman" w:cs="Times New Roman" w:hint="eastAsia"/>
                <w:bCs/>
              </w:rPr>
              <w:t xml:space="preserve"> Tehsil </w:t>
            </w:r>
            <w:proofErr w:type="spellStart"/>
            <w:r>
              <w:rPr>
                <w:rFonts w:ascii="Times New Roman" w:hAnsi="Times New Roman" w:cs="Times New Roman" w:hint="eastAsia"/>
                <w:bCs/>
              </w:rPr>
              <w:t>Ekka</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Ghund</w:t>
            </w:r>
            <w:proofErr w:type="spellEnd"/>
            <w:r>
              <w:rPr>
                <w:rFonts w:ascii="Times New Roman" w:hAnsi="Times New Roman" w:cs="Times New Roman" w:hint="eastAsia"/>
                <w:bCs/>
              </w:rPr>
              <w:t xml:space="preserve"> District Mohmand</w:t>
            </w:r>
          </w:p>
        </w:tc>
        <w:tc>
          <w:tcPr>
            <w:tcW w:w="1170" w:type="dxa"/>
            <w:vAlign w:val="center"/>
          </w:tcPr>
          <w:p w:rsidR="00594FF5" w:rsidRDefault="00507823">
            <w:pPr>
              <w:jc w:val="center"/>
              <w:rPr>
                <w:rFonts w:ascii="Times New Roman" w:hAnsi="Times New Roman" w:cs="Times New Roman"/>
                <w:bCs/>
              </w:rPr>
            </w:pPr>
            <w:r>
              <w:rPr>
                <w:rFonts w:ascii="Times New Roman" w:hAnsi="Times New Roman" w:cs="Times New Roman" w:hint="eastAsia"/>
              </w:rPr>
              <w:t>4.065</w:t>
            </w:r>
          </w:p>
        </w:tc>
        <w:tc>
          <w:tcPr>
            <w:tcW w:w="1350" w:type="dxa"/>
            <w:vAlign w:val="center"/>
          </w:tcPr>
          <w:p w:rsidR="00594FF5" w:rsidRDefault="00507823">
            <w:pPr>
              <w:jc w:val="center"/>
              <w:rPr>
                <w:rFonts w:ascii="Times New Roman" w:hAnsi="Times New Roman" w:cs="Times New Roman"/>
              </w:rPr>
            </w:pPr>
            <w:r>
              <w:rPr>
                <w:rFonts w:ascii="Times New Roman" w:hAnsi="Times New Roman" w:cs="Times New Roman" w:hint="eastAsia"/>
                <w:bCs/>
                <w:color w:val="000000"/>
              </w:rPr>
              <w:t xml:space="preserve">    0.085 </w:t>
            </w:r>
          </w:p>
        </w:tc>
        <w:tc>
          <w:tcPr>
            <w:tcW w:w="1260" w:type="dxa"/>
            <w:vAlign w:val="center"/>
          </w:tcPr>
          <w:p w:rsidR="00594FF5" w:rsidRDefault="00507823">
            <w:pPr>
              <w:spacing w:after="0"/>
              <w:jc w:val="center"/>
              <w:rPr>
                <w:rFonts w:ascii="Times New Roman" w:hAnsi="Times New Roman" w:cs="Times New Roman"/>
              </w:rPr>
            </w:pPr>
            <w:r>
              <w:rPr>
                <w:rFonts w:ascii="Times New Roman" w:hAnsi="Times New Roman" w:cs="Times New Roman" w:hint="eastAsia"/>
              </w:rPr>
              <w:t>C-6</w:t>
            </w:r>
          </w:p>
        </w:tc>
        <w:tc>
          <w:tcPr>
            <w:tcW w:w="1530" w:type="dxa"/>
            <w:vAlign w:val="center"/>
          </w:tcPr>
          <w:p w:rsidR="00594FF5" w:rsidRDefault="00507823">
            <w:pPr>
              <w:spacing w:after="0"/>
              <w:jc w:val="center"/>
              <w:rPr>
                <w:rFonts w:ascii="Times New Roman" w:hAnsi="Times New Roman" w:cs="Times New Roman"/>
              </w:rPr>
            </w:pPr>
            <w:r>
              <w:rPr>
                <w:rFonts w:ascii="Times New Roman" w:hAnsi="Times New Roman" w:cs="Times New Roman" w:hint="eastAsia"/>
              </w:rPr>
              <w:t>CE-04</w:t>
            </w:r>
          </w:p>
          <w:p w:rsidR="00594FF5" w:rsidRDefault="00507823">
            <w:pPr>
              <w:spacing w:after="0"/>
              <w:jc w:val="center"/>
              <w:rPr>
                <w:rFonts w:ascii="Times New Roman" w:hAnsi="Times New Roman" w:cs="Times New Roman"/>
              </w:rPr>
            </w:pPr>
            <w:r>
              <w:rPr>
                <w:rFonts w:ascii="Times New Roman" w:hAnsi="Times New Roman" w:cs="Times New Roman" w:hint="eastAsia"/>
              </w:rPr>
              <w:t>CE-10</w:t>
            </w:r>
          </w:p>
        </w:tc>
      </w:tr>
      <w:tr w:rsidR="00594FF5">
        <w:tc>
          <w:tcPr>
            <w:tcW w:w="608" w:type="dxa"/>
            <w:vAlign w:val="center"/>
          </w:tcPr>
          <w:p w:rsidR="00594FF5" w:rsidRDefault="00507823">
            <w:pPr>
              <w:spacing w:after="0"/>
              <w:jc w:val="center"/>
              <w:rPr>
                <w:rFonts w:ascii="Times New Roman" w:hAnsi="Times New Roman" w:cs="Times New Roman"/>
              </w:rPr>
            </w:pPr>
            <w:r>
              <w:rPr>
                <w:rFonts w:ascii="Times New Roman" w:hAnsi="Times New Roman" w:cs="Times New Roman" w:hint="eastAsia"/>
              </w:rPr>
              <w:t>9.</w:t>
            </w:r>
          </w:p>
        </w:tc>
        <w:tc>
          <w:tcPr>
            <w:tcW w:w="4072" w:type="dxa"/>
          </w:tcPr>
          <w:p w:rsidR="00594FF5" w:rsidRDefault="00507823">
            <w:pPr>
              <w:spacing w:after="0" w:line="240" w:lineRule="auto"/>
              <w:rPr>
                <w:rFonts w:ascii="Times New Roman" w:hAnsi="Times New Roman" w:cs="Times New Roman"/>
                <w:bCs/>
              </w:rPr>
            </w:pPr>
            <w:r>
              <w:rPr>
                <w:rFonts w:ascii="Times New Roman" w:hAnsi="Times New Roman" w:cs="Times New Roman" w:hint="eastAsia"/>
                <w:bCs/>
              </w:rPr>
              <w:t xml:space="preserve">Construction of Flood Protection Bund in the area of  Safi </w:t>
            </w:r>
            <w:proofErr w:type="spellStart"/>
            <w:r>
              <w:rPr>
                <w:rFonts w:ascii="Times New Roman" w:hAnsi="Times New Roman" w:cs="Times New Roman" w:hint="eastAsia"/>
                <w:bCs/>
              </w:rPr>
              <w:t>khwar</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Qandhari</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Khwar</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Shawa</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Farsh</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Mohmad</w:t>
            </w:r>
            <w:proofErr w:type="spellEnd"/>
            <w:r>
              <w:rPr>
                <w:rFonts w:ascii="Times New Roman" w:hAnsi="Times New Roman" w:cs="Times New Roman" w:hint="eastAsia"/>
                <w:bCs/>
              </w:rPr>
              <w:t xml:space="preserve"> Gat</w:t>
            </w:r>
            <w:r>
              <w:rPr>
                <w:rFonts w:ascii="Times New Roman" w:hAnsi="Times New Roman" w:cs="Times New Roman" w:hint="eastAsia"/>
                <w:bCs/>
              </w:rPr>
              <w:t xml:space="preserve"> </w:t>
            </w:r>
            <w:proofErr w:type="spellStart"/>
            <w:r>
              <w:rPr>
                <w:rFonts w:ascii="Times New Roman" w:hAnsi="Times New Roman" w:cs="Times New Roman" w:hint="eastAsia"/>
                <w:bCs/>
              </w:rPr>
              <w:t>Ghanam</w:t>
            </w:r>
            <w:proofErr w:type="spellEnd"/>
            <w:r>
              <w:rPr>
                <w:rFonts w:ascii="Times New Roman" w:hAnsi="Times New Roman" w:cs="Times New Roman" w:hint="eastAsia"/>
                <w:bCs/>
              </w:rPr>
              <w:t xml:space="preserve"> Shah and  </w:t>
            </w:r>
            <w:proofErr w:type="spellStart"/>
            <w:r>
              <w:rPr>
                <w:rFonts w:ascii="Times New Roman" w:hAnsi="Times New Roman" w:cs="Times New Roman" w:hint="eastAsia"/>
                <w:bCs/>
              </w:rPr>
              <w:t>Shikh</w:t>
            </w:r>
            <w:proofErr w:type="spellEnd"/>
            <w:r>
              <w:rPr>
                <w:rFonts w:ascii="Times New Roman" w:hAnsi="Times New Roman" w:cs="Times New Roman" w:hint="eastAsia"/>
                <w:bCs/>
              </w:rPr>
              <w:t xml:space="preserve"> Baba (Tehsil  Safi) District Mohmand.</w:t>
            </w:r>
          </w:p>
        </w:tc>
        <w:tc>
          <w:tcPr>
            <w:tcW w:w="1170" w:type="dxa"/>
            <w:vAlign w:val="center"/>
          </w:tcPr>
          <w:p w:rsidR="00594FF5" w:rsidRDefault="00507823">
            <w:pPr>
              <w:jc w:val="center"/>
              <w:rPr>
                <w:rFonts w:ascii="Times New Roman" w:hAnsi="Times New Roman" w:cs="Times New Roman"/>
                <w:bCs/>
              </w:rPr>
            </w:pPr>
            <w:r>
              <w:rPr>
                <w:rFonts w:ascii="Times New Roman" w:hAnsi="Times New Roman" w:cs="Times New Roman" w:hint="eastAsia"/>
              </w:rPr>
              <w:t>38.560</w:t>
            </w:r>
          </w:p>
        </w:tc>
        <w:tc>
          <w:tcPr>
            <w:tcW w:w="1350" w:type="dxa"/>
            <w:vAlign w:val="center"/>
          </w:tcPr>
          <w:p w:rsidR="00594FF5" w:rsidRDefault="00507823">
            <w:pPr>
              <w:jc w:val="center"/>
              <w:rPr>
                <w:rFonts w:ascii="Times New Roman" w:hAnsi="Times New Roman" w:cs="Times New Roman"/>
              </w:rPr>
            </w:pPr>
            <w:r>
              <w:rPr>
                <w:rFonts w:ascii="Times New Roman" w:hAnsi="Times New Roman" w:cs="Times New Roman" w:hint="eastAsia"/>
                <w:bCs/>
                <w:color w:val="000000"/>
              </w:rPr>
              <w:t xml:space="preserve">    0.811 </w:t>
            </w:r>
          </w:p>
        </w:tc>
        <w:tc>
          <w:tcPr>
            <w:tcW w:w="1260" w:type="dxa"/>
            <w:vAlign w:val="center"/>
          </w:tcPr>
          <w:p w:rsidR="00594FF5" w:rsidRDefault="00507823">
            <w:pPr>
              <w:spacing w:after="0"/>
              <w:jc w:val="center"/>
              <w:rPr>
                <w:rFonts w:ascii="Times New Roman" w:hAnsi="Times New Roman" w:cs="Times New Roman"/>
              </w:rPr>
            </w:pPr>
            <w:r>
              <w:rPr>
                <w:rFonts w:ascii="Times New Roman" w:hAnsi="Times New Roman" w:cs="Times New Roman" w:hint="eastAsia"/>
              </w:rPr>
              <w:t>C-5</w:t>
            </w:r>
          </w:p>
        </w:tc>
        <w:tc>
          <w:tcPr>
            <w:tcW w:w="1530" w:type="dxa"/>
            <w:vAlign w:val="center"/>
          </w:tcPr>
          <w:p w:rsidR="00594FF5" w:rsidRDefault="00507823">
            <w:pPr>
              <w:spacing w:after="0"/>
              <w:jc w:val="center"/>
              <w:rPr>
                <w:rFonts w:ascii="Times New Roman" w:hAnsi="Times New Roman" w:cs="Times New Roman"/>
              </w:rPr>
            </w:pPr>
            <w:r>
              <w:rPr>
                <w:rFonts w:ascii="Times New Roman" w:hAnsi="Times New Roman" w:cs="Times New Roman" w:hint="eastAsia"/>
              </w:rPr>
              <w:t>CE-04</w:t>
            </w:r>
          </w:p>
          <w:p w:rsidR="00594FF5" w:rsidRDefault="00507823">
            <w:pPr>
              <w:spacing w:after="0"/>
              <w:jc w:val="center"/>
              <w:rPr>
                <w:rFonts w:ascii="Times New Roman" w:hAnsi="Times New Roman" w:cs="Times New Roman"/>
              </w:rPr>
            </w:pPr>
            <w:r>
              <w:rPr>
                <w:rFonts w:ascii="Times New Roman" w:hAnsi="Times New Roman" w:cs="Times New Roman" w:hint="eastAsia"/>
              </w:rPr>
              <w:t>CE-10</w:t>
            </w:r>
          </w:p>
        </w:tc>
      </w:tr>
      <w:tr w:rsidR="00594FF5">
        <w:tc>
          <w:tcPr>
            <w:tcW w:w="608" w:type="dxa"/>
            <w:vAlign w:val="center"/>
          </w:tcPr>
          <w:p w:rsidR="00594FF5" w:rsidRDefault="00507823">
            <w:pPr>
              <w:spacing w:after="0"/>
              <w:jc w:val="center"/>
              <w:rPr>
                <w:rFonts w:ascii="Times New Roman" w:hAnsi="Times New Roman" w:cs="Times New Roman"/>
              </w:rPr>
            </w:pPr>
            <w:r>
              <w:rPr>
                <w:rFonts w:ascii="Times New Roman" w:hAnsi="Times New Roman" w:cs="Times New Roman" w:hint="eastAsia"/>
              </w:rPr>
              <w:t>10.</w:t>
            </w:r>
          </w:p>
        </w:tc>
        <w:tc>
          <w:tcPr>
            <w:tcW w:w="4072" w:type="dxa"/>
          </w:tcPr>
          <w:p w:rsidR="00594FF5" w:rsidRDefault="00507823">
            <w:pPr>
              <w:spacing w:after="0" w:line="240" w:lineRule="auto"/>
              <w:rPr>
                <w:rFonts w:ascii="Times New Roman" w:hAnsi="Times New Roman" w:cs="Times New Roman"/>
                <w:bCs/>
              </w:rPr>
            </w:pPr>
            <w:r>
              <w:rPr>
                <w:rFonts w:ascii="Times New Roman" w:hAnsi="Times New Roman" w:cs="Times New Roman" w:hint="eastAsia"/>
                <w:bCs/>
              </w:rPr>
              <w:t xml:space="preserve">Construction of </w:t>
            </w:r>
            <w:proofErr w:type="spellStart"/>
            <w:r>
              <w:rPr>
                <w:rFonts w:ascii="Times New Roman" w:hAnsi="Times New Roman" w:cs="Times New Roman" w:hint="eastAsia"/>
                <w:bCs/>
              </w:rPr>
              <w:t>Zargar</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Ghanam</w:t>
            </w:r>
            <w:proofErr w:type="spellEnd"/>
            <w:r>
              <w:rPr>
                <w:rFonts w:ascii="Times New Roman" w:hAnsi="Times New Roman" w:cs="Times New Roman" w:hint="eastAsia"/>
                <w:bCs/>
              </w:rPr>
              <w:t xml:space="preserve"> Shah </w:t>
            </w:r>
            <w:proofErr w:type="spellStart"/>
            <w:r>
              <w:rPr>
                <w:rFonts w:ascii="Times New Roman" w:hAnsi="Times New Roman" w:cs="Times New Roman" w:hint="eastAsia"/>
                <w:bCs/>
              </w:rPr>
              <w:t>Kalli</w:t>
            </w:r>
            <w:proofErr w:type="spellEnd"/>
            <w:r>
              <w:rPr>
                <w:rFonts w:ascii="Times New Roman" w:hAnsi="Times New Roman" w:cs="Times New Roman" w:hint="eastAsia"/>
                <w:bCs/>
              </w:rPr>
              <w:t xml:space="preserve"> </w:t>
            </w:r>
            <w:proofErr w:type="spellStart"/>
            <w:r>
              <w:rPr>
                <w:rFonts w:ascii="Times New Roman" w:hAnsi="Times New Roman" w:cs="Times New Roman" w:hint="eastAsia"/>
                <w:bCs/>
              </w:rPr>
              <w:t>Khawazi</w:t>
            </w:r>
            <w:proofErr w:type="spellEnd"/>
            <w:r>
              <w:rPr>
                <w:rFonts w:ascii="Times New Roman" w:hAnsi="Times New Roman" w:cs="Times New Roman" w:hint="eastAsia"/>
                <w:bCs/>
              </w:rPr>
              <w:t xml:space="preserve"> Check Dam/Water Storage Reservoir</w:t>
            </w:r>
            <w:r>
              <w:rPr>
                <w:rFonts w:ascii="Times New Roman" w:hAnsi="Times New Roman" w:cs="Times New Roman" w:hint="eastAsia"/>
                <w:bCs/>
              </w:rPr>
              <w:t xml:space="preserve"> &amp; Irrigation Channel</w:t>
            </w:r>
            <w:r>
              <w:rPr>
                <w:rFonts w:ascii="Times New Roman" w:hAnsi="Times New Roman" w:cs="Times New Roman" w:hint="eastAsia"/>
                <w:bCs/>
              </w:rPr>
              <w:t xml:space="preserve"> in Upper Mohmand</w:t>
            </w:r>
          </w:p>
        </w:tc>
        <w:tc>
          <w:tcPr>
            <w:tcW w:w="1170" w:type="dxa"/>
            <w:vAlign w:val="center"/>
          </w:tcPr>
          <w:p w:rsidR="00594FF5" w:rsidRDefault="00507823">
            <w:pPr>
              <w:jc w:val="center"/>
              <w:rPr>
                <w:rFonts w:ascii="Times New Roman" w:hAnsi="Times New Roman" w:cs="Times New Roman"/>
                <w:bCs/>
              </w:rPr>
            </w:pPr>
            <w:r>
              <w:rPr>
                <w:rFonts w:ascii="Times New Roman" w:hAnsi="Times New Roman" w:cs="Times New Roman" w:hint="eastAsia"/>
              </w:rPr>
              <w:t>8.143</w:t>
            </w:r>
          </w:p>
        </w:tc>
        <w:tc>
          <w:tcPr>
            <w:tcW w:w="1350" w:type="dxa"/>
            <w:vAlign w:val="center"/>
          </w:tcPr>
          <w:p w:rsidR="00594FF5" w:rsidRDefault="00507823">
            <w:pPr>
              <w:jc w:val="center"/>
              <w:rPr>
                <w:rFonts w:ascii="Times New Roman" w:hAnsi="Times New Roman" w:cs="Times New Roman"/>
              </w:rPr>
            </w:pPr>
            <w:r>
              <w:rPr>
                <w:rFonts w:ascii="Times New Roman" w:hAnsi="Times New Roman" w:cs="Times New Roman" w:hint="eastAsia"/>
                <w:bCs/>
                <w:color w:val="000000"/>
              </w:rPr>
              <w:t xml:space="preserve">    0.172 </w:t>
            </w:r>
          </w:p>
        </w:tc>
        <w:tc>
          <w:tcPr>
            <w:tcW w:w="1260" w:type="dxa"/>
            <w:vAlign w:val="center"/>
          </w:tcPr>
          <w:p w:rsidR="00594FF5" w:rsidRDefault="00507823">
            <w:pPr>
              <w:spacing w:after="0"/>
              <w:jc w:val="center"/>
              <w:rPr>
                <w:rFonts w:ascii="Times New Roman" w:hAnsi="Times New Roman" w:cs="Times New Roman"/>
              </w:rPr>
            </w:pPr>
            <w:r>
              <w:rPr>
                <w:rFonts w:ascii="Times New Roman" w:hAnsi="Times New Roman" w:cs="Times New Roman" w:hint="eastAsia"/>
              </w:rPr>
              <w:t>C-6</w:t>
            </w:r>
          </w:p>
        </w:tc>
        <w:tc>
          <w:tcPr>
            <w:tcW w:w="1530" w:type="dxa"/>
            <w:vAlign w:val="center"/>
          </w:tcPr>
          <w:p w:rsidR="00594FF5" w:rsidRDefault="00507823">
            <w:pPr>
              <w:spacing w:after="0"/>
              <w:jc w:val="center"/>
              <w:rPr>
                <w:rFonts w:ascii="Times New Roman" w:hAnsi="Times New Roman" w:cs="Times New Roman"/>
              </w:rPr>
            </w:pPr>
            <w:r>
              <w:rPr>
                <w:rFonts w:ascii="Times New Roman" w:hAnsi="Times New Roman" w:cs="Times New Roman" w:hint="eastAsia"/>
              </w:rPr>
              <w:t xml:space="preserve">CE-04 </w:t>
            </w:r>
          </w:p>
          <w:p w:rsidR="00594FF5" w:rsidRDefault="00507823">
            <w:pPr>
              <w:spacing w:after="0"/>
              <w:jc w:val="center"/>
              <w:rPr>
                <w:rFonts w:ascii="Times New Roman" w:hAnsi="Times New Roman" w:cs="Times New Roman"/>
              </w:rPr>
            </w:pPr>
            <w:r>
              <w:rPr>
                <w:rFonts w:ascii="Times New Roman" w:hAnsi="Times New Roman" w:cs="Times New Roman" w:hint="eastAsia"/>
              </w:rPr>
              <w:t>CE-10</w:t>
            </w:r>
          </w:p>
        </w:tc>
      </w:tr>
    </w:tbl>
    <w:tbl>
      <w:tblPr>
        <w:tblStyle w:val="TableGrid"/>
        <w:tblW w:w="0" w:type="auto"/>
        <w:tblInd w:w="-275" w:type="dxa"/>
        <w:tblLook w:val="04A0" w:firstRow="1" w:lastRow="0" w:firstColumn="1" w:lastColumn="0" w:noHBand="0" w:noVBand="1"/>
      </w:tblPr>
      <w:tblGrid>
        <w:gridCol w:w="630"/>
        <w:gridCol w:w="4050"/>
        <w:gridCol w:w="1170"/>
        <w:gridCol w:w="1350"/>
        <w:gridCol w:w="1260"/>
        <w:gridCol w:w="1530"/>
      </w:tblGrid>
      <w:tr w:rsidR="00594FF5">
        <w:tc>
          <w:tcPr>
            <w:tcW w:w="630" w:type="dxa"/>
            <w:vAlign w:val="center"/>
          </w:tcPr>
          <w:p w:rsidR="00594FF5" w:rsidRDefault="00507823">
            <w:pPr>
              <w:pStyle w:val="ListParagraph"/>
              <w:spacing w:after="0" w:line="240" w:lineRule="auto"/>
              <w:ind w:left="0"/>
              <w:jc w:val="center"/>
              <w:rPr>
                <w:rFonts w:eastAsiaTheme="minorEastAsia" w:cstheme="minorHAnsi"/>
                <w:bCs/>
                <w:sz w:val="18"/>
                <w:szCs w:val="18"/>
              </w:rPr>
            </w:pPr>
            <w:r>
              <w:rPr>
                <w:rFonts w:ascii="Times New Roman" w:eastAsiaTheme="minorEastAsia" w:hAnsi="Times New Roman" w:cs="Times New Roman" w:hint="eastAsia"/>
              </w:rPr>
              <w:t>11.</w:t>
            </w:r>
          </w:p>
        </w:tc>
        <w:tc>
          <w:tcPr>
            <w:tcW w:w="4050" w:type="dxa"/>
          </w:tcPr>
          <w:p w:rsidR="00594FF5" w:rsidRDefault="00507823">
            <w:pPr>
              <w:spacing w:after="0" w:line="240" w:lineRule="auto"/>
              <w:jc w:val="both"/>
              <w:rPr>
                <w:rFonts w:ascii="Times New Roman" w:eastAsiaTheme="minorEastAsia" w:hAnsi="Times New Roman" w:cs="Times New Roman"/>
                <w:bCs/>
              </w:rPr>
            </w:pPr>
            <w:r>
              <w:rPr>
                <w:rFonts w:ascii="Times New Roman" w:eastAsiaTheme="minorEastAsia" w:hAnsi="Times New Roman" w:cs="Times New Roman" w:hint="eastAsia"/>
                <w:bCs/>
              </w:rPr>
              <w:t xml:space="preserve">Construction of Flood Protection Bund in </w:t>
            </w:r>
            <w:r>
              <w:rPr>
                <w:rFonts w:ascii="Times New Roman" w:eastAsiaTheme="minorEastAsia" w:hAnsi="Times New Roman" w:cs="Times New Roman" w:hint="eastAsia"/>
                <w:bCs/>
              </w:rPr>
              <w:lastRenderedPageBreak/>
              <w:t xml:space="preserve">the area of  </w:t>
            </w:r>
            <w:proofErr w:type="spellStart"/>
            <w:r>
              <w:rPr>
                <w:rFonts w:ascii="Times New Roman" w:eastAsiaTheme="minorEastAsia" w:hAnsi="Times New Roman" w:cs="Times New Roman" w:hint="eastAsia"/>
                <w:bCs/>
              </w:rPr>
              <w:t>Khwaizai</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Khawar</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Baizai</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Khwar</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Koda</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khel</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Khwar</w:t>
            </w:r>
            <w:proofErr w:type="spellEnd"/>
            <w:r>
              <w:rPr>
                <w:rFonts w:ascii="Times New Roman" w:eastAsiaTheme="minorEastAsia" w:hAnsi="Times New Roman" w:cs="Times New Roman" w:hint="eastAsia"/>
                <w:bCs/>
              </w:rPr>
              <w:t xml:space="preserve"> </w:t>
            </w:r>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jarobi</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Dara</w:t>
            </w:r>
            <w:proofErr w:type="spellEnd"/>
            <w:r>
              <w:rPr>
                <w:rFonts w:ascii="Times New Roman" w:eastAsiaTheme="minorEastAsia" w:hAnsi="Times New Roman" w:cs="Times New Roman" w:hint="eastAsia"/>
                <w:bCs/>
              </w:rPr>
              <w:t xml:space="preserve"> and Ata </w:t>
            </w:r>
            <w:proofErr w:type="spellStart"/>
            <w:r>
              <w:rPr>
                <w:rFonts w:ascii="Times New Roman" w:eastAsiaTheme="minorEastAsia" w:hAnsi="Times New Roman" w:cs="Times New Roman" w:hint="eastAsia"/>
                <w:bCs/>
              </w:rPr>
              <w:t>Khawar</w:t>
            </w:r>
            <w:proofErr w:type="spellEnd"/>
            <w:r>
              <w:rPr>
                <w:rFonts w:ascii="Times New Roman" w:eastAsiaTheme="minorEastAsia" w:hAnsi="Times New Roman" w:cs="Times New Roman" w:hint="eastAsia"/>
                <w:bCs/>
              </w:rPr>
              <w:t xml:space="preserve"> in Tehsil </w:t>
            </w:r>
            <w:proofErr w:type="spellStart"/>
            <w:r>
              <w:rPr>
                <w:rFonts w:ascii="Times New Roman" w:eastAsiaTheme="minorEastAsia" w:hAnsi="Times New Roman" w:cs="Times New Roman" w:hint="eastAsia"/>
                <w:bCs/>
              </w:rPr>
              <w:t>Khwaizai</w:t>
            </w:r>
            <w:proofErr w:type="spellEnd"/>
            <w:r>
              <w:rPr>
                <w:rFonts w:ascii="Times New Roman" w:eastAsiaTheme="minorEastAsia" w:hAnsi="Times New Roman" w:cs="Times New Roman" w:hint="eastAsia"/>
                <w:bCs/>
              </w:rPr>
              <w:t>/</w:t>
            </w:r>
            <w:proofErr w:type="spellStart"/>
            <w:r>
              <w:rPr>
                <w:rFonts w:ascii="Times New Roman" w:eastAsiaTheme="minorEastAsia" w:hAnsi="Times New Roman" w:cs="Times New Roman" w:hint="eastAsia"/>
                <w:bCs/>
              </w:rPr>
              <w:t>Baizai</w:t>
            </w:r>
            <w:proofErr w:type="spellEnd"/>
            <w:r>
              <w:rPr>
                <w:rFonts w:ascii="Times New Roman" w:eastAsiaTheme="minorEastAsia" w:hAnsi="Times New Roman" w:cs="Times New Roman" w:hint="eastAsia"/>
                <w:bCs/>
              </w:rPr>
              <w:t xml:space="preserve"> District Mohmand.</w:t>
            </w:r>
          </w:p>
        </w:tc>
        <w:tc>
          <w:tcPr>
            <w:tcW w:w="1170" w:type="dxa"/>
            <w:vAlign w:val="center"/>
          </w:tcPr>
          <w:p w:rsidR="00594FF5" w:rsidRDefault="00507823">
            <w:pPr>
              <w:pStyle w:val="ListParagraph"/>
              <w:spacing w:after="0" w:line="240" w:lineRule="auto"/>
              <w:ind w:left="0"/>
              <w:jc w:val="center"/>
              <w:rPr>
                <w:rFonts w:eastAsiaTheme="minorEastAsia" w:cstheme="minorHAnsi"/>
                <w:bCs/>
                <w:sz w:val="18"/>
                <w:szCs w:val="18"/>
              </w:rPr>
            </w:pPr>
            <w:r>
              <w:rPr>
                <w:rFonts w:ascii="Times New Roman" w:eastAsiaTheme="minorEastAsia" w:hAnsi="Times New Roman" w:cs="Times New Roman" w:hint="eastAsia"/>
              </w:rPr>
              <w:lastRenderedPageBreak/>
              <w:t>26.759</w:t>
            </w:r>
          </w:p>
        </w:tc>
        <w:tc>
          <w:tcPr>
            <w:tcW w:w="1350" w:type="dxa"/>
            <w:vAlign w:val="center"/>
          </w:tcPr>
          <w:p w:rsidR="00594FF5" w:rsidRDefault="00507823">
            <w:pPr>
              <w:pStyle w:val="ListParagraph"/>
              <w:spacing w:after="0" w:line="240" w:lineRule="auto"/>
              <w:ind w:left="0"/>
              <w:jc w:val="center"/>
              <w:rPr>
                <w:rFonts w:eastAsiaTheme="minorEastAsia" w:cstheme="minorHAnsi"/>
                <w:bCs/>
                <w:sz w:val="18"/>
                <w:szCs w:val="18"/>
              </w:rPr>
            </w:pPr>
            <w:r>
              <w:rPr>
                <w:rFonts w:ascii="Times New Roman" w:eastAsiaTheme="minorEastAsia" w:hAnsi="Times New Roman" w:cs="Times New Roman" w:hint="eastAsia"/>
                <w:bCs/>
                <w:color w:val="000000"/>
              </w:rPr>
              <w:t xml:space="preserve">    0.575 </w:t>
            </w:r>
          </w:p>
        </w:tc>
        <w:tc>
          <w:tcPr>
            <w:tcW w:w="1260" w:type="dxa"/>
            <w:vAlign w:val="center"/>
          </w:tcPr>
          <w:p w:rsidR="00594FF5" w:rsidRDefault="00507823">
            <w:pPr>
              <w:pStyle w:val="ListParagraph"/>
              <w:spacing w:after="0" w:line="240" w:lineRule="auto"/>
              <w:ind w:left="0"/>
              <w:jc w:val="center"/>
              <w:rPr>
                <w:rFonts w:eastAsiaTheme="minorEastAsia" w:cstheme="minorHAnsi"/>
                <w:bCs/>
                <w:sz w:val="18"/>
                <w:szCs w:val="18"/>
              </w:rPr>
            </w:pPr>
            <w:r>
              <w:rPr>
                <w:rFonts w:ascii="Times New Roman" w:eastAsiaTheme="minorEastAsia" w:hAnsi="Times New Roman" w:cs="Times New Roman" w:hint="eastAsia"/>
              </w:rPr>
              <w:t>C-5</w:t>
            </w:r>
          </w:p>
        </w:tc>
        <w:tc>
          <w:tcPr>
            <w:tcW w:w="1530" w:type="dxa"/>
            <w:vAlign w:val="center"/>
          </w:tcPr>
          <w:p w:rsidR="00594FF5" w:rsidRDefault="00507823">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hint="eastAsia"/>
              </w:rPr>
              <w:t>CE-04</w:t>
            </w:r>
          </w:p>
          <w:p w:rsidR="00594FF5" w:rsidRDefault="00507823">
            <w:pPr>
              <w:pStyle w:val="ListParagraph"/>
              <w:spacing w:after="0" w:line="240" w:lineRule="auto"/>
              <w:ind w:left="0"/>
              <w:jc w:val="center"/>
              <w:rPr>
                <w:rFonts w:eastAsiaTheme="minorEastAsia" w:cstheme="minorHAnsi"/>
                <w:bCs/>
                <w:sz w:val="18"/>
                <w:szCs w:val="18"/>
              </w:rPr>
            </w:pPr>
            <w:r>
              <w:rPr>
                <w:rFonts w:ascii="Times New Roman" w:eastAsiaTheme="minorEastAsia" w:hAnsi="Times New Roman" w:cs="Times New Roman" w:hint="eastAsia"/>
              </w:rPr>
              <w:lastRenderedPageBreak/>
              <w:t>CE-10</w:t>
            </w:r>
          </w:p>
        </w:tc>
      </w:tr>
      <w:tr w:rsidR="00594FF5">
        <w:tc>
          <w:tcPr>
            <w:tcW w:w="630" w:type="dxa"/>
            <w:vAlign w:val="center"/>
          </w:tcPr>
          <w:p w:rsidR="00594FF5" w:rsidRDefault="00507823">
            <w:pPr>
              <w:pStyle w:val="ListParagraph"/>
              <w:spacing w:after="0" w:line="240" w:lineRule="auto"/>
              <w:ind w:left="0"/>
              <w:jc w:val="center"/>
              <w:rPr>
                <w:rFonts w:eastAsiaTheme="minorEastAsia" w:cstheme="minorHAnsi"/>
                <w:bCs/>
                <w:sz w:val="18"/>
                <w:szCs w:val="18"/>
              </w:rPr>
            </w:pPr>
            <w:r>
              <w:rPr>
                <w:rFonts w:ascii="Times New Roman" w:eastAsiaTheme="minorEastAsia" w:hAnsi="Times New Roman" w:cs="Times New Roman" w:hint="eastAsia"/>
              </w:rPr>
              <w:lastRenderedPageBreak/>
              <w:t>12.</w:t>
            </w:r>
          </w:p>
        </w:tc>
        <w:tc>
          <w:tcPr>
            <w:tcW w:w="4050" w:type="dxa"/>
          </w:tcPr>
          <w:p w:rsidR="00594FF5" w:rsidRDefault="00507823">
            <w:pPr>
              <w:pStyle w:val="ListParagraph"/>
              <w:spacing w:after="0" w:line="240" w:lineRule="auto"/>
              <w:ind w:left="0"/>
              <w:rPr>
                <w:rFonts w:eastAsiaTheme="minorEastAsia" w:cstheme="minorHAnsi"/>
                <w:bCs/>
                <w:sz w:val="18"/>
                <w:szCs w:val="18"/>
              </w:rPr>
            </w:pPr>
            <w:r>
              <w:rPr>
                <w:rFonts w:ascii="Times New Roman" w:eastAsiaTheme="minorEastAsia" w:hAnsi="Times New Roman" w:cs="Times New Roman" w:hint="eastAsia"/>
                <w:bCs/>
              </w:rPr>
              <w:t xml:space="preserve">Construction of </w:t>
            </w:r>
            <w:proofErr w:type="spellStart"/>
            <w:r>
              <w:rPr>
                <w:rFonts w:ascii="Times New Roman" w:eastAsiaTheme="minorEastAsia" w:hAnsi="Times New Roman" w:cs="Times New Roman" w:hint="eastAsia"/>
                <w:bCs/>
              </w:rPr>
              <w:t>Tafseer</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Kalli</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Bazai</w:t>
            </w:r>
            <w:proofErr w:type="spellEnd"/>
            <w:r>
              <w:rPr>
                <w:rFonts w:ascii="Times New Roman" w:eastAsiaTheme="minorEastAsia" w:hAnsi="Times New Roman" w:cs="Times New Roman" w:hint="eastAsia"/>
                <w:bCs/>
              </w:rPr>
              <w:t xml:space="preserve"> Check Dam/ Water Storage Reservoir &amp; Irrigation Channel in Upper Mohmand.</w:t>
            </w:r>
          </w:p>
        </w:tc>
        <w:tc>
          <w:tcPr>
            <w:tcW w:w="1170" w:type="dxa"/>
            <w:vAlign w:val="center"/>
          </w:tcPr>
          <w:p w:rsidR="00594FF5" w:rsidRDefault="00507823">
            <w:pPr>
              <w:pStyle w:val="ListParagraph"/>
              <w:spacing w:after="0" w:line="240" w:lineRule="auto"/>
              <w:ind w:left="0"/>
              <w:jc w:val="center"/>
              <w:rPr>
                <w:rFonts w:eastAsiaTheme="minorEastAsia" w:cstheme="minorHAnsi"/>
                <w:bCs/>
                <w:sz w:val="18"/>
                <w:szCs w:val="18"/>
              </w:rPr>
            </w:pPr>
            <w:r>
              <w:rPr>
                <w:rFonts w:ascii="Times New Roman" w:eastAsiaTheme="minorEastAsia" w:hAnsi="Times New Roman" w:cs="Times New Roman" w:hint="eastAsia"/>
              </w:rPr>
              <w:t>8.057</w:t>
            </w:r>
          </w:p>
        </w:tc>
        <w:tc>
          <w:tcPr>
            <w:tcW w:w="1350" w:type="dxa"/>
            <w:vAlign w:val="center"/>
          </w:tcPr>
          <w:p w:rsidR="00594FF5" w:rsidRDefault="00507823">
            <w:pPr>
              <w:pStyle w:val="ListParagraph"/>
              <w:spacing w:after="0" w:line="240" w:lineRule="auto"/>
              <w:ind w:left="0"/>
              <w:jc w:val="center"/>
              <w:rPr>
                <w:rFonts w:eastAsiaTheme="minorEastAsia" w:cstheme="minorHAnsi"/>
                <w:bCs/>
                <w:sz w:val="18"/>
                <w:szCs w:val="18"/>
              </w:rPr>
            </w:pPr>
            <w:r>
              <w:rPr>
                <w:rFonts w:ascii="Times New Roman" w:eastAsiaTheme="minorEastAsia" w:hAnsi="Times New Roman" w:cs="Times New Roman" w:hint="eastAsia"/>
                <w:bCs/>
                <w:color w:val="000000"/>
              </w:rPr>
              <w:t xml:space="preserve">    0.201 </w:t>
            </w:r>
          </w:p>
        </w:tc>
        <w:tc>
          <w:tcPr>
            <w:tcW w:w="1260" w:type="dxa"/>
            <w:vAlign w:val="center"/>
          </w:tcPr>
          <w:p w:rsidR="00594FF5" w:rsidRDefault="00507823">
            <w:pPr>
              <w:pStyle w:val="ListParagraph"/>
              <w:spacing w:after="0" w:line="240" w:lineRule="auto"/>
              <w:ind w:left="0"/>
              <w:jc w:val="center"/>
              <w:rPr>
                <w:rFonts w:eastAsiaTheme="minorEastAsia" w:cstheme="minorHAnsi"/>
                <w:bCs/>
                <w:sz w:val="18"/>
                <w:szCs w:val="18"/>
              </w:rPr>
            </w:pPr>
            <w:r>
              <w:rPr>
                <w:rFonts w:ascii="Times New Roman" w:eastAsiaTheme="minorEastAsia" w:hAnsi="Times New Roman" w:cs="Times New Roman" w:hint="eastAsia"/>
              </w:rPr>
              <w:t>C-6</w:t>
            </w:r>
          </w:p>
        </w:tc>
        <w:tc>
          <w:tcPr>
            <w:tcW w:w="1530" w:type="dxa"/>
            <w:vAlign w:val="center"/>
          </w:tcPr>
          <w:p w:rsidR="00594FF5" w:rsidRDefault="00507823">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hint="eastAsia"/>
              </w:rPr>
              <w:t>CE-04</w:t>
            </w:r>
          </w:p>
          <w:p w:rsidR="00594FF5" w:rsidRDefault="00507823">
            <w:pPr>
              <w:pStyle w:val="ListParagraph"/>
              <w:spacing w:after="0" w:line="240" w:lineRule="auto"/>
              <w:ind w:left="0"/>
              <w:jc w:val="center"/>
              <w:rPr>
                <w:rFonts w:eastAsiaTheme="minorEastAsia" w:cstheme="minorHAnsi"/>
                <w:bCs/>
                <w:sz w:val="18"/>
                <w:szCs w:val="18"/>
              </w:rPr>
            </w:pPr>
            <w:r>
              <w:rPr>
                <w:rFonts w:ascii="Times New Roman" w:eastAsiaTheme="minorEastAsia" w:hAnsi="Times New Roman" w:cs="Times New Roman" w:hint="eastAsia"/>
              </w:rPr>
              <w:t>CE-10</w:t>
            </w:r>
          </w:p>
        </w:tc>
      </w:tr>
      <w:tr w:rsidR="00594FF5">
        <w:tc>
          <w:tcPr>
            <w:tcW w:w="630" w:type="dxa"/>
            <w:vAlign w:val="center"/>
          </w:tcPr>
          <w:p w:rsidR="00594FF5" w:rsidRDefault="00507823">
            <w:pPr>
              <w:pStyle w:val="ListParagraph"/>
              <w:spacing w:after="0" w:line="240" w:lineRule="auto"/>
              <w:ind w:left="0"/>
              <w:jc w:val="center"/>
              <w:rPr>
                <w:rFonts w:eastAsiaTheme="minorEastAsia" w:cstheme="minorHAnsi"/>
                <w:bCs/>
                <w:sz w:val="18"/>
                <w:szCs w:val="18"/>
              </w:rPr>
            </w:pPr>
            <w:r>
              <w:rPr>
                <w:rFonts w:ascii="Times New Roman" w:eastAsiaTheme="minorEastAsia" w:hAnsi="Times New Roman" w:cs="Times New Roman" w:hint="eastAsia"/>
              </w:rPr>
              <w:t>13.</w:t>
            </w:r>
          </w:p>
        </w:tc>
        <w:tc>
          <w:tcPr>
            <w:tcW w:w="4050" w:type="dxa"/>
          </w:tcPr>
          <w:p w:rsidR="00594FF5" w:rsidRDefault="00507823">
            <w:pPr>
              <w:pStyle w:val="ListParagraph"/>
              <w:spacing w:after="0" w:line="240" w:lineRule="auto"/>
              <w:ind w:left="0"/>
              <w:rPr>
                <w:rFonts w:eastAsiaTheme="minorEastAsia" w:cstheme="minorHAnsi"/>
                <w:bCs/>
                <w:sz w:val="18"/>
                <w:szCs w:val="18"/>
              </w:rPr>
            </w:pPr>
            <w:r>
              <w:rPr>
                <w:rFonts w:ascii="Times New Roman" w:eastAsiaTheme="minorEastAsia" w:hAnsi="Times New Roman" w:cs="Times New Roman" w:hint="eastAsia"/>
                <w:bCs/>
              </w:rPr>
              <w:t xml:space="preserve">Construction of Flood Protection Bund in the area </w:t>
            </w:r>
            <w:proofErr w:type="gramStart"/>
            <w:r>
              <w:rPr>
                <w:rFonts w:ascii="Times New Roman" w:eastAsiaTheme="minorEastAsia" w:hAnsi="Times New Roman" w:cs="Times New Roman" w:hint="eastAsia"/>
                <w:bCs/>
              </w:rPr>
              <w:t xml:space="preserve">of  </w:t>
            </w:r>
            <w:proofErr w:type="spellStart"/>
            <w:r>
              <w:rPr>
                <w:rFonts w:ascii="Times New Roman" w:eastAsiaTheme="minorEastAsia" w:hAnsi="Times New Roman" w:cs="Times New Roman" w:hint="eastAsia"/>
                <w:bCs/>
              </w:rPr>
              <w:t>Halimzai</w:t>
            </w:r>
            <w:proofErr w:type="spellEnd"/>
            <w:proofErr w:type="gram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Khwar</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Atokhel</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Khwar</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Kamali</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Khwar</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Mian</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Mandai</w:t>
            </w:r>
            <w:proofErr w:type="spellEnd"/>
            <w:r>
              <w:rPr>
                <w:rFonts w:ascii="Times New Roman" w:eastAsiaTheme="minorEastAsia" w:hAnsi="Times New Roman" w:cs="Times New Roman" w:hint="eastAsia"/>
                <w:bCs/>
              </w:rPr>
              <w:t xml:space="preserve"> and </w:t>
            </w:r>
            <w:proofErr w:type="spellStart"/>
            <w:r>
              <w:rPr>
                <w:rFonts w:ascii="Times New Roman" w:eastAsiaTheme="minorEastAsia" w:hAnsi="Times New Roman" w:cs="Times New Roman" w:hint="eastAsia"/>
                <w:bCs/>
              </w:rPr>
              <w:t>Chanda</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Khwar</w:t>
            </w:r>
            <w:proofErr w:type="spellEnd"/>
            <w:r>
              <w:rPr>
                <w:rFonts w:ascii="Times New Roman" w:eastAsiaTheme="minorEastAsia" w:hAnsi="Times New Roman" w:cs="Times New Roman" w:hint="eastAsia"/>
                <w:bCs/>
              </w:rPr>
              <w:t xml:space="preserve"> Tehsil </w:t>
            </w:r>
            <w:proofErr w:type="spellStart"/>
            <w:r>
              <w:rPr>
                <w:rFonts w:ascii="Times New Roman" w:eastAsiaTheme="minorEastAsia" w:hAnsi="Times New Roman" w:cs="Times New Roman" w:hint="eastAsia"/>
                <w:bCs/>
              </w:rPr>
              <w:t>Halimzai</w:t>
            </w:r>
            <w:proofErr w:type="spellEnd"/>
            <w:r>
              <w:rPr>
                <w:rFonts w:ascii="Times New Roman" w:eastAsiaTheme="minorEastAsia" w:hAnsi="Times New Roman" w:cs="Times New Roman" w:hint="eastAsia"/>
                <w:bCs/>
              </w:rPr>
              <w:t xml:space="preserve"> District Mohmand.</w:t>
            </w:r>
          </w:p>
        </w:tc>
        <w:tc>
          <w:tcPr>
            <w:tcW w:w="1170" w:type="dxa"/>
            <w:vAlign w:val="center"/>
          </w:tcPr>
          <w:p w:rsidR="00594FF5" w:rsidRDefault="00507823">
            <w:pPr>
              <w:pStyle w:val="ListParagraph"/>
              <w:spacing w:after="0" w:line="240" w:lineRule="auto"/>
              <w:ind w:left="0"/>
              <w:jc w:val="center"/>
              <w:rPr>
                <w:rFonts w:eastAsiaTheme="minorEastAsia" w:cstheme="minorHAnsi"/>
                <w:bCs/>
                <w:sz w:val="18"/>
                <w:szCs w:val="18"/>
              </w:rPr>
            </w:pPr>
            <w:r>
              <w:rPr>
                <w:rFonts w:ascii="Times New Roman" w:eastAsiaTheme="minorEastAsia" w:hAnsi="Times New Roman" w:cs="Times New Roman" w:hint="eastAsia"/>
              </w:rPr>
              <w:t>23.312</w:t>
            </w:r>
          </w:p>
        </w:tc>
        <w:tc>
          <w:tcPr>
            <w:tcW w:w="1350" w:type="dxa"/>
            <w:vAlign w:val="center"/>
          </w:tcPr>
          <w:p w:rsidR="00594FF5" w:rsidRDefault="00507823">
            <w:pPr>
              <w:pStyle w:val="ListParagraph"/>
              <w:spacing w:after="0" w:line="240" w:lineRule="auto"/>
              <w:ind w:left="0"/>
              <w:jc w:val="center"/>
              <w:rPr>
                <w:rFonts w:eastAsiaTheme="minorEastAsia" w:cstheme="minorHAnsi"/>
                <w:bCs/>
                <w:sz w:val="18"/>
                <w:szCs w:val="18"/>
              </w:rPr>
            </w:pPr>
            <w:r>
              <w:rPr>
                <w:rFonts w:ascii="Times New Roman" w:eastAsiaTheme="minorEastAsia" w:hAnsi="Times New Roman" w:cs="Times New Roman" w:hint="eastAsia"/>
                <w:bCs/>
                <w:color w:val="000000"/>
              </w:rPr>
              <w:t xml:space="preserve">    0.475 </w:t>
            </w:r>
          </w:p>
        </w:tc>
        <w:tc>
          <w:tcPr>
            <w:tcW w:w="1260" w:type="dxa"/>
            <w:vAlign w:val="center"/>
          </w:tcPr>
          <w:p w:rsidR="00594FF5" w:rsidRDefault="00507823">
            <w:pPr>
              <w:pStyle w:val="ListParagraph"/>
              <w:spacing w:after="0" w:line="240" w:lineRule="auto"/>
              <w:ind w:left="0"/>
              <w:jc w:val="center"/>
              <w:rPr>
                <w:rFonts w:eastAsiaTheme="minorEastAsia" w:cstheme="minorHAnsi"/>
                <w:bCs/>
                <w:sz w:val="18"/>
                <w:szCs w:val="18"/>
              </w:rPr>
            </w:pPr>
            <w:r>
              <w:rPr>
                <w:rFonts w:ascii="Times New Roman" w:eastAsiaTheme="minorEastAsia" w:hAnsi="Times New Roman" w:cs="Times New Roman" w:hint="eastAsia"/>
              </w:rPr>
              <w:t>C-6</w:t>
            </w:r>
          </w:p>
        </w:tc>
        <w:tc>
          <w:tcPr>
            <w:tcW w:w="1530" w:type="dxa"/>
            <w:vAlign w:val="center"/>
          </w:tcPr>
          <w:p w:rsidR="00594FF5" w:rsidRDefault="00507823">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hint="eastAsia"/>
              </w:rPr>
              <w:t>CE-04</w:t>
            </w:r>
          </w:p>
          <w:p w:rsidR="00594FF5" w:rsidRDefault="00507823">
            <w:pPr>
              <w:pStyle w:val="ListParagraph"/>
              <w:spacing w:after="0" w:line="240" w:lineRule="auto"/>
              <w:ind w:left="0"/>
              <w:jc w:val="center"/>
              <w:rPr>
                <w:rFonts w:eastAsiaTheme="minorEastAsia" w:cstheme="minorHAnsi"/>
                <w:bCs/>
                <w:sz w:val="18"/>
                <w:szCs w:val="18"/>
              </w:rPr>
            </w:pPr>
            <w:r>
              <w:rPr>
                <w:rFonts w:ascii="Times New Roman" w:eastAsiaTheme="minorEastAsia" w:hAnsi="Times New Roman" w:cs="Times New Roman" w:hint="eastAsia"/>
              </w:rPr>
              <w:t>CE-10</w:t>
            </w:r>
          </w:p>
        </w:tc>
      </w:tr>
      <w:tr w:rsidR="00594FF5">
        <w:tc>
          <w:tcPr>
            <w:tcW w:w="630" w:type="dxa"/>
            <w:vAlign w:val="center"/>
          </w:tcPr>
          <w:p w:rsidR="00594FF5" w:rsidRDefault="00507823">
            <w:pPr>
              <w:pStyle w:val="ListParagraph"/>
              <w:spacing w:after="0" w:line="240" w:lineRule="auto"/>
              <w:ind w:left="0"/>
              <w:jc w:val="center"/>
              <w:rPr>
                <w:rFonts w:eastAsiaTheme="minorEastAsia" w:cstheme="minorHAnsi"/>
                <w:bCs/>
                <w:sz w:val="18"/>
                <w:szCs w:val="18"/>
              </w:rPr>
            </w:pPr>
            <w:r>
              <w:rPr>
                <w:rFonts w:ascii="Times New Roman" w:eastAsiaTheme="minorEastAsia" w:hAnsi="Times New Roman" w:cs="Times New Roman" w:hint="eastAsia"/>
              </w:rPr>
              <w:t>14.</w:t>
            </w:r>
          </w:p>
        </w:tc>
        <w:tc>
          <w:tcPr>
            <w:tcW w:w="4050" w:type="dxa"/>
          </w:tcPr>
          <w:p w:rsidR="00594FF5" w:rsidRDefault="00507823">
            <w:pPr>
              <w:pStyle w:val="ListParagraph"/>
              <w:spacing w:after="0" w:line="240" w:lineRule="auto"/>
              <w:ind w:left="0"/>
              <w:rPr>
                <w:rFonts w:eastAsiaTheme="minorEastAsia" w:cstheme="minorHAnsi"/>
                <w:bCs/>
                <w:sz w:val="18"/>
                <w:szCs w:val="18"/>
              </w:rPr>
            </w:pPr>
            <w:r>
              <w:rPr>
                <w:rFonts w:ascii="Times New Roman" w:eastAsiaTheme="minorEastAsia" w:hAnsi="Times New Roman" w:cs="Times New Roman" w:hint="eastAsia"/>
                <w:bCs/>
              </w:rPr>
              <w:t xml:space="preserve">Construction of </w:t>
            </w:r>
            <w:proofErr w:type="spellStart"/>
            <w:r>
              <w:rPr>
                <w:rFonts w:ascii="Times New Roman" w:eastAsiaTheme="minorEastAsia" w:hAnsi="Times New Roman" w:cs="Times New Roman" w:hint="eastAsia"/>
                <w:bCs/>
              </w:rPr>
              <w:t>Shaikh</w:t>
            </w:r>
            <w:proofErr w:type="spellEnd"/>
            <w:r>
              <w:rPr>
                <w:rFonts w:ascii="Times New Roman" w:eastAsiaTheme="minorEastAsia" w:hAnsi="Times New Roman" w:cs="Times New Roman" w:hint="eastAsia"/>
                <w:bCs/>
              </w:rPr>
              <w:t xml:space="preserve"> Baba Check Dam/ Water Storage Reservoir</w:t>
            </w:r>
            <w:r>
              <w:rPr>
                <w:rFonts w:ascii="Times New Roman" w:eastAsiaTheme="minorEastAsia" w:hAnsi="Times New Roman" w:cs="Times New Roman" w:hint="eastAsia"/>
                <w:bCs/>
              </w:rPr>
              <w:t xml:space="preserve"> &amp; Irrigation Channel </w:t>
            </w:r>
            <w:proofErr w:type="gramStart"/>
            <w:r>
              <w:rPr>
                <w:rFonts w:ascii="Times New Roman" w:eastAsiaTheme="minorEastAsia" w:hAnsi="Times New Roman" w:cs="Times New Roman" w:hint="eastAsia"/>
                <w:bCs/>
              </w:rPr>
              <w:t>in  Tehsil</w:t>
            </w:r>
            <w:proofErr w:type="gramEnd"/>
            <w:r>
              <w:rPr>
                <w:rFonts w:ascii="Times New Roman" w:eastAsiaTheme="minorEastAsia" w:hAnsi="Times New Roman" w:cs="Times New Roman" w:hint="eastAsia"/>
                <w:bCs/>
              </w:rPr>
              <w:t xml:space="preserve"> Safi</w:t>
            </w:r>
            <w:r>
              <w:rPr>
                <w:rFonts w:ascii="Times New Roman" w:eastAsiaTheme="minorEastAsia" w:hAnsi="Times New Roman" w:cs="Times New Roman" w:hint="eastAsia"/>
                <w:bCs/>
              </w:rPr>
              <w:t xml:space="preserve"> Upper Mohmand.</w:t>
            </w:r>
          </w:p>
        </w:tc>
        <w:tc>
          <w:tcPr>
            <w:tcW w:w="1170" w:type="dxa"/>
            <w:vAlign w:val="center"/>
          </w:tcPr>
          <w:p w:rsidR="00594FF5" w:rsidRDefault="00507823">
            <w:pPr>
              <w:pStyle w:val="ListParagraph"/>
              <w:spacing w:after="0" w:line="240" w:lineRule="auto"/>
              <w:ind w:left="0"/>
              <w:jc w:val="center"/>
              <w:rPr>
                <w:rFonts w:eastAsiaTheme="minorEastAsia" w:cstheme="minorHAnsi"/>
                <w:bCs/>
                <w:sz w:val="18"/>
                <w:szCs w:val="18"/>
              </w:rPr>
            </w:pPr>
            <w:r>
              <w:rPr>
                <w:rFonts w:ascii="Times New Roman" w:eastAsiaTheme="minorEastAsia" w:hAnsi="Times New Roman" w:cs="Times New Roman" w:hint="eastAsia"/>
              </w:rPr>
              <w:t>15.169</w:t>
            </w:r>
          </w:p>
        </w:tc>
        <w:tc>
          <w:tcPr>
            <w:tcW w:w="1350" w:type="dxa"/>
            <w:vAlign w:val="center"/>
          </w:tcPr>
          <w:p w:rsidR="00594FF5" w:rsidRDefault="00507823">
            <w:pPr>
              <w:pStyle w:val="ListParagraph"/>
              <w:spacing w:after="0" w:line="240" w:lineRule="auto"/>
              <w:ind w:left="0"/>
              <w:jc w:val="center"/>
              <w:rPr>
                <w:rFonts w:eastAsiaTheme="minorEastAsia" w:cstheme="minorHAnsi"/>
                <w:bCs/>
                <w:sz w:val="18"/>
                <w:szCs w:val="18"/>
              </w:rPr>
            </w:pPr>
            <w:r>
              <w:rPr>
                <w:rFonts w:ascii="Times New Roman" w:eastAsiaTheme="minorEastAsia" w:hAnsi="Times New Roman" w:cs="Times New Roman" w:hint="eastAsia"/>
                <w:bCs/>
                <w:color w:val="000000"/>
              </w:rPr>
              <w:t xml:space="preserve">    0.343 </w:t>
            </w:r>
          </w:p>
        </w:tc>
        <w:tc>
          <w:tcPr>
            <w:tcW w:w="1260" w:type="dxa"/>
            <w:vAlign w:val="center"/>
          </w:tcPr>
          <w:p w:rsidR="00594FF5" w:rsidRDefault="00507823">
            <w:pPr>
              <w:pStyle w:val="ListParagraph"/>
              <w:spacing w:after="0" w:line="240" w:lineRule="auto"/>
              <w:ind w:left="0"/>
              <w:jc w:val="center"/>
              <w:rPr>
                <w:rFonts w:eastAsiaTheme="minorEastAsia" w:cstheme="minorHAnsi"/>
                <w:bCs/>
                <w:sz w:val="18"/>
                <w:szCs w:val="18"/>
              </w:rPr>
            </w:pPr>
            <w:r>
              <w:rPr>
                <w:rFonts w:ascii="Times New Roman" w:eastAsiaTheme="minorEastAsia" w:hAnsi="Times New Roman" w:cs="Times New Roman" w:hint="eastAsia"/>
              </w:rPr>
              <w:t>C-6</w:t>
            </w:r>
          </w:p>
        </w:tc>
        <w:tc>
          <w:tcPr>
            <w:tcW w:w="1530" w:type="dxa"/>
            <w:vAlign w:val="center"/>
          </w:tcPr>
          <w:p w:rsidR="00594FF5" w:rsidRDefault="00507823">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hint="eastAsia"/>
              </w:rPr>
              <w:t>CE-04</w:t>
            </w:r>
          </w:p>
          <w:p w:rsidR="00594FF5" w:rsidRDefault="00507823">
            <w:pPr>
              <w:pStyle w:val="ListParagraph"/>
              <w:spacing w:after="0" w:line="240" w:lineRule="auto"/>
              <w:ind w:left="0"/>
              <w:jc w:val="center"/>
              <w:rPr>
                <w:rFonts w:eastAsiaTheme="minorEastAsia" w:cstheme="minorHAnsi"/>
                <w:bCs/>
                <w:sz w:val="18"/>
                <w:szCs w:val="18"/>
              </w:rPr>
            </w:pPr>
            <w:r>
              <w:rPr>
                <w:rFonts w:ascii="Times New Roman" w:eastAsiaTheme="minorEastAsia" w:hAnsi="Times New Roman" w:cs="Times New Roman" w:hint="eastAsia"/>
              </w:rPr>
              <w:t>CE-10</w:t>
            </w:r>
          </w:p>
        </w:tc>
      </w:tr>
      <w:tr w:rsidR="00594FF5">
        <w:tc>
          <w:tcPr>
            <w:tcW w:w="630" w:type="dxa"/>
            <w:vAlign w:val="center"/>
          </w:tcPr>
          <w:p w:rsidR="00594FF5" w:rsidRDefault="00507823">
            <w:pPr>
              <w:pStyle w:val="ListParagraph"/>
              <w:spacing w:after="0" w:line="240" w:lineRule="auto"/>
              <w:ind w:left="0"/>
              <w:jc w:val="center"/>
              <w:rPr>
                <w:rFonts w:eastAsiaTheme="minorEastAsia" w:cstheme="minorHAnsi"/>
                <w:bCs/>
                <w:sz w:val="18"/>
                <w:szCs w:val="18"/>
              </w:rPr>
            </w:pPr>
            <w:r>
              <w:rPr>
                <w:rFonts w:ascii="Times New Roman" w:eastAsiaTheme="minorEastAsia" w:hAnsi="Times New Roman" w:cs="Times New Roman" w:hint="eastAsia"/>
              </w:rPr>
              <w:t>15.</w:t>
            </w:r>
          </w:p>
        </w:tc>
        <w:tc>
          <w:tcPr>
            <w:tcW w:w="4050" w:type="dxa"/>
          </w:tcPr>
          <w:p w:rsidR="00594FF5" w:rsidRDefault="00507823">
            <w:pPr>
              <w:pStyle w:val="ListParagraph"/>
              <w:spacing w:after="0" w:line="240" w:lineRule="auto"/>
              <w:ind w:left="0"/>
              <w:rPr>
                <w:rFonts w:eastAsiaTheme="minorEastAsia" w:cstheme="minorHAnsi"/>
                <w:bCs/>
                <w:sz w:val="18"/>
                <w:szCs w:val="18"/>
              </w:rPr>
            </w:pPr>
            <w:r>
              <w:rPr>
                <w:rFonts w:ascii="Times New Roman" w:eastAsiaTheme="minorEastAsia" w:hAnsi="Times New Roman" w:cs="Times New Roman" w:hint="eastAsia"/>
                <w:bCs/>
              </w:rPr>
              <w:t xml:space="preserve">Construction of Flood Protection Works in the area Hassan </w:t>
            </w:r>
            <w:proofErr w:type="spellStart"/>
            <w:r>
              <w:rPr>
                <w:rFonts w:ascii="Times New Roman" w:eastAsiaTheme="minorEastAsia" w:hAnsi="Times New Roman" w:cs="Times New Roman" w:hint="eastAsia"/>
                <w:bCs/>
              </w:rPr>
              <w:t>Khel</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Khwar</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Asho</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khel</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Khwar</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Jinakor</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Khwar</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Ziarh</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Tarh</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Jawaki</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Khwar</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Faridi</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Khawar</w:t>
            </w:r>
            <w:proofErr w:type="spellEnd"/>
            <w:r>
              <w:rPr>
                <w:rFonts w:ascii="Times New Roman" w:eastAsiaTheme="minorEastAsia" w:hAnsi="Times New Roman" w:cs="Times New Roman" w:hint="eastAsia"/>
                <w:bCs/>
              </w:rPr>
              <w:t xml:space="preserve"> and  </w:t>
            </w:r>
            <w:proofErr w:type="spellStart"/>
            <w:r>
              <w:rPr>
                <w:rFonts w:ascii="Times New Roman" w:eastAsiaTheme="minorEastAsia" w:hAnsi="Times New Roman" w:cs="Times New Roman" w:hint="eastAsia"/>
                <w:bCs/>
              </w:rPr>
              <w:t>Murad</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Khel</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Khwar</w:t>
            </w:r>
            <w:proofErr w:type="spellEnd"/>
            <w:r>
              <w:rPr>
                <w:rFonts w:ascii="Times New Roman" w:eastAsiaTheme="minorEastAsia" w:hAnsi="Times New Roman" w:cs="Times New Roman" w:hint="eastAsia"/>
                <w:bCs/>
              </w:rPr>
              <w:t xml:space="preserve"> of </w:t>
            </w:r>
            <w:proofErr w:type="spellStart"/>
            <w:r>
              <w:rPr>
                <w:rFonts w:ascii="Times New Roman" w:eastAsiaTheme="minorEastAsia" w:hAnsi="Times New Roman" w:cs="Times New Roman" w:hint="eastAsia"/>
                <w:bCs/>
              </w:rPr>
              <w:t>Trible</w:t>
            </w:r>
            <w:proofErr w:type="spellEnd"/>
            <w:r>
              <w:rPr>
                <w:rFonts w:ascii="Times New Roman" w:eastAsiaTheme="minorEastAsia" w:hAnsi="Times New Roman" w:cs="Times New Roman" w:hint="eastAsia"/>
                <w:bCs/>
              </w:rPr>
              <w:t xml:space="preserve"> Sub Division Hassan </w:t>
            </w:r>
            <w:proofErr w:type="spellStart"/>
            <w:r>
              <w:rPr>
                <w:rFonts w:ascii="Times New Roman" w:eastAsiaTheme="minorEastAsia" w:hAnsi="Times New Roman" w:cs="Times New Roman" w:hint="eastAsia"/>
                <w:bCs/>
              </w:rPr>
              <w:t>Khen</w:t>
            </w:r>
            <w:proofErr w:type="spellEnd"/>
            <w:r>
              <w:rPr>
                <w:rFonts w:ascii="Times New Roman" w:eastAsiaTheme="minorEastAsia" w:hAnsi="Times New Roman" w:cs="Times New Roman" w:hint="eastAsia"/>
                <w:bCs/>
              </w:rPr>
              <w:t>.</w:t>
            </w:r>
          </w:p>
        </w:tc>
        <w:tc>
          <w:tcPr>
            <w:tcW w:w="1170" w:type="dxa"/>
            <w:vAlign w:val="center"/>
          </w:tcPr>
          <w:p w:rsidR="00594FF5" w:rsidRDefault="00507823">
            <w:pPr>
              <w:pStyle w:val="ListParagraph"/>
              <w:spacing w:after="0" w:line="240" w:lineRule="auto"/>
              <w:ind w:left="0"/>
              <w:jc w:val="center"/>
              <w:rPr>
                <w:rFonts w:eastAsiaTheme="minorEastAsia" w:cstheme="minorHAnsi"/>
                <w:bCs/>
                <w:sz w:val="18"/>
                <w:szCs w:val="18"/>
              </w:rPr>
            </w:pPr>
            <w:r>
              <w:rPr>
                <w:rFonts w:ascii="Times New Roman" w:eastAsiaTheme="minorEastAsia" w:hAnsi="Times New Roman" w:cs="Times New Roman" w:hint="eastAsia"/>
              </w:rPr>
              <w:t>27.012</w:t>
            </w:r>
          </w:p>
        </w:tc>
        <w:tc>
          <w:tcPr>
            <w:tcW w:w="1350" w:type="dxa"/>
            <w:vAlign w:val="center"/>
          </w:tcPr>
          <w:p w:rsidR="00594FF5" w:rsidRDefault="00507823">
            <w:pPr>
              <w:pStyle w:val="ListParagraph"/>
              <w:spacing w:after="0" w:line="240" w:lineRule="auto"/>
              <w:ind w:left="0"/>
              <w:jc w:val="center"/>
              <w:rPr>
                <w:rFonts w:eastAsiaTheme="minorEastAsia" w:cstheme="minorHAnsi"/>
                <w:bCs/>
                <w:sz w:val="18"/>
                <w:szCs w:val="18"/>
              </w:rPr>
            </w:pPr>
            <w:r>
              <w:rPr>
                <w:rFonts w:ascii="Times New Roman" w:eastAsiaTheme="minorEastAsia" w:hAnsi="Times New Roman" w:cs="Times New Roman" w:hint="eastAsia"/>
                <w:bCs/>
                <w:color w:val="000000"/>
              </w:rPr>
              <w:t xml:space="preserve">    0.580 </w:t>
            </w:r>
          </w:p>
        </w:tc>
        <w:tc>
          <w:tcPr>
            <w:tcW w:w="1260" w:type="dxa"/>
            <w:vAlign w:val="center"/>
          </w:tcPr>
          <w:p w:rsidR="00594FF5" w:rsidRDefault="00507823">
            <w:pPr>
              <w:pStyle w:val="ListParagraph"/>
              <w:spacing w:after="0" w:line="240" w:lineRule="auto"/>
              <w:ind w:left="0"/>
              <w:jc w:val="center"/>
              <w:rPr>
                <w:rFonts w:eastAsiaTheme="minorEastAsia" w:cstheme="minorHAnsi"/>
                <w:bCs/>
                <w:sz w:val="18"/>
                <w:szCs w:val="18"/>
              </w:rPr>
            </w:pPr>
            <w:r>
              <w:rPr>
                <w:rFonts w:ascii="Times New Roman" w:eastAsiaTheme="minorEastAsia" w:hAnsi="Times New Roman" w:cs="Times New Roman" w:hint="eastAsia"/>
              </w:rPr>
              <w:t>C-5</w:t>
            </w:r>
          </w:p>
        </w:tc>
        <w:tc>
          <w:tcPr>
            <w:tcW w:w="1530" w:type="dxa"/>
            <w:vAlign w:val="center"/>
          </w:tcPr>
          <w:p w:rsidR="00594FF5" w:rsidRDefault="00507823">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hint="eastAsia"/>
              </w:rPr>
              <w:t>CE-04</w:t>
            </w:r>
          </w:p>
          <w:p w:rsidR="00594FF5" w:rsidRDefault="00507823">
            <w:pPr>
              <w:pStyle w:val="ListParagraph"/>
              <w:spacing w:after="0" w:line="240" w:lineRule="auto"/>
              <w:ind w:left="0"/>
              <w:jc w:val="center"/>
              <w:rPr>
                <w:rFonts w:eastAsiaTheme="minorEastAsia" w:cstheme="minorHAnsi"/>
                <w:bCs/>
                <w:sz w:val="18"/>
                <w:szCs w:val="18"/>
              </w:rPr>
            </w:pPr>
            <w:r>
              <w:rPr>
                <w:rFonts w:ascii="Times New Roman" w:eastAsiaTheme="minorEastAsia" w:hAnsi="Times New Roman" w:cs="Times New Roman" w:hint="eastAsia"/>
              </w:rPr>
              <w:t>CE-10</w:t>
            </w:r>
          </w:p>
        </w:tc>
      </w:tr>
      <w:tr w:rsidR="00594FF5">
        <w:tc>
          <w:tcPr>
            <w:tcW w:w="630" w:type="dxa"/>
            <w:vAlign w:val="center"/>
          </w:tcPr>
          <w:p w:rsidR="00594FF5" w:rsidRDefault="00507823">
            <w:pPr>
              <w:pStyle w:val="ListParagraph"/>
              <w:spacing w:after="0" w:line="240" w:lineRule="auto"/>
              <w:ind w:left="0"/>
              <w:jc w:val="center"/>
              <w:rPr>
                <w:rFonts w:eastAsiaTheme="minorEastAsia" w:cstheme="minorHAnsi"/>
                <w:bCs/>
                <w:sz w:val="18"/>
                <w:szCs w:val="18"/>
              </w:rPr>
            </w:pPr>
            <w:r>
              <w:rPr>
                <w:rFonts w:ascii="Times New Roman" w:eastAsiaTheme="minorEastAsia" w:hAnsi="Times New Roman" w:cs="Times New Roman" w:hint="eastAsia"/>
              </w:rPr>
              <w:t>16.</w:t>
            </w:r>
          </w:p>
        </w:tc>
        <w:tc>
          <w:tcPr>
            <w:tcW w:w="4050" w:type="dxa"/>
          </w:tcPr>
          <w:p w:rsidR="00594FF5" w:rsidRDefault="00507823">
            <w:pPr>
              <w:pStyle w:val="ListParagraph"/>
              <w:spacing w:after="0" w:line="240" w:lineRule="auto"/>
              <w:ind w:left="0"/>
              <w:rPr>
                <w:rFonts w:eastAsiaTheme="minorEastAsia" w:cstheme="minorHAnsi"/>
                <w:bCs/>
                <w:sz w:val="18"/>
                <w:szCs w:val="18"/>
              </w:rPr>
            </w:pPr>
            <w:r>
              <w:rPr>
                <w:rFonts w:ascii="Times New Roman" w:eastAsiaTheme="minorEastAsia" w:hAnsi="Times New Roman" w:cs="Times New Roman" w:hint="eastAsia"/>
                <w:bCs/>
              </w:rPr>
              <w:t xml:space="preserve">Construction of </w:t>
            </w:r>
            <w:r>
              <w:rPr>
                <w:rFonts w:ascii="Times New Roman" w:eastAsiaTheme="minorEastAsia" w:hAnsi="Times New Roman" w:cs="Times New Roman" w:hint="eastAsia"/>
                <w:bCs/>
              </w:rPr>
              <w:t xml:space="preserve">Ali </w:t>
            </w:r>
            <w:proofErr w:type="spellStart"/>
            <w:r>
              <w:rPr>
                <w:rFonts w:ascii="Times New Roman" w:eastAsiaTheme="minorEastAsia" w:hAnsi="Times New Roman" w:cs="Times New Roman" w:hint="eastAsia"/>
                <w:bCs/>
              </w:rPr>
              <w:t>Khail</w:t>
            </w:r>
            <w:proofErr w:type="spellEnd"/>
            <w:r>
              <w:rPr>
                <w:rFonts w:ascii="Times New Roman" w:eastAsiaTheme="minorEastAsia" w:hAnsi="Times New Roman" w:cs="Times New Roman" w:hint="eastAsia"/>
                <w:bCs/>
              </w:rPr>
              <w:t xml:space="preserve"> Hassan </w:t>
            </w:r>
            <w:proofErr w:type="spellStart"/>
            <w:r>
              <w:rPr>
                <w:rFonts w:ascii="Times New Roman" w:eastAsiaTheme="minorEastAsia" w:hAnsi="Times New Roman" w:cs="Times New Roman" w:hint="eastAsia"/>
                <w:bCs/>
              </w:rPr>
              <w:t>Khail</w:t>
            </w:r>
            <w:proofErr w:type="spellEnd"/>
            <w:r>
              <w:rPr>
                <w:rFonts w:ascii="Times New Roman" w:eastAsiaTheme="minorEastAsia" w:hAnsi="Times New Roman" w:cs="Times New Roman" w:hint="eastAsia"/>
                <w:bCs/>
              </w:rPr>
              <w:t xml:space="preserve"> Check Dam/ Water Storage Reservoir</w:t>
            </w:r>
            <w:r>
              <w:rPr>
                <w:rFonts w:ascii="Times New Roman" w:eastAsiaTheme="minorEastAsia" w:hAnsi="Times New Roman" w:cs="Times New Roman" w:hint="eastAsia"/>
                <w:bCs/>
              </w:rPr>
              <w:t xml:space="preserve"> &amp; Irrigation Channel</w:t>
            </w:r>
            <w:r>
              <w:rPr>
                <w:rFonts w:ascii="Times New Roman" w:eastAsiaTheme="minorEastAsia" w:hAnsi="Times New Roman" w:cs="Times New Roman" w:hint="eastAsia"/>
                <w:bCs/>
              </w:rPr>
              <w:t xml:space="preserve"> TSD Tehsil Hassan </w:t>
            </w:r>
            <w:proofErr w:type="spellStart"/>
            <w:r>
              <w:rPr>
                <w:rFonts w:ascii="Times New Roman" w:eastAsiaTheme="minorEastAsia" w:hAnsi="Times New Roman" w:cs="Times New Roman" w:hint="eastAsia"/>
                <w:bCs/>
              </w:rPr>
              <w:t>Khail</w:t>
            </w:r>
            <w:proofErr w:type="spellEnd"/>
          </w:p>
        </w:tc>
        <w:tc>
          <w:tcPr>
            <w:tcW w:w="1170" w:type="dxa"/>
            <w:vAlign w:val="center"/>
          </w:tcPr>
          <w:p w:rsidR="00594FF5" w:rsidRDefault="00507823">
            <w:pPr>
              <w:pStyle w:val="ListParagraph"/>
              <w:spacing w:after="0" w:line="240" w:lineRule="auto"/>
              <w:ind w:left="0"/>
              <w:jc w:val="center"/>
              <w:rPr>
                <w:rFonts w:eastAsiaTheme="minorEastAsia" w:cstheme="minorHAnsi"/>
                <w:bCs/>
                <w:sz w:val="18"/>
                <w:szCs w:val="18"/>
              </w:rPr>
            </w:pPr>
            <w:r>
              <w:rPr>
                <w:rFonts w:ascii="Times New Roman" w:eastAsiaTheme="minorEastAsia" w:hAnsi="Times New Roman" w:cs="Times New Roman" w:hint="eastAsia"/>
              </w:rPr>
              <w:t>12.988</w:t>
            </w:r>
          </w:p>
        </w:tc>
        <w:tc>
          <w:tcPr>
            <w:tcW w:w="1350" w:type="dxa"/>
            <w:vAlign w:val="center"/>
          </w:tcPr>
          <w:p w:rsidR="00594FF5" w:rsidRDefault="00507823">
            <w:pPr>
              <w:pStyle w:val="ListParagraph"/>
              <w:spacing w:after="0" w:line="240" w:lineRule="auto"/>
              <w:ind w:left="0"/>
              <w:jc w:val="center"/>
              <w:rPr>
                <w:rFonts w:eastAsiaTheme="minorEastAsia" w:cstheme="minorHAnsi"/>
                <w:bCs/>
                <w:sz w:val="18"/>
                <w:szCs w:val="18"/>
              </w:rPr>
            </w:pPr>
            <w:r>
              <w:rPr>
                <w:rFonts w:ascii="Times New Roman" w:eastAsiaTheme="minorEastAsia" w:hAnsi="Times New Roman" w:cs="Times New Roman" w:hint="eastAsia"/>
                <w:bCs/>
                <w:color w:val="000000"/>
              </w:rPr>
              <w:t xml:space="preserve">   0.300 </w:t>
            </w:r>
          </w:p>
        </w:tc>
        <w:tc>
          <w:tcPr>
            <w:tcW w:w="1260" w:type="dxa"/>
            <w:vAlign w:val="center"/>
          </w:tcPr>
          <w:p w:rsidR="00594FF5" w:rsidRDefault="00507823">
            <w:pPr>
              <w:pStyle w:val="ListParagraph"/>
              <w:spacing w:after="0" w:line="240" w:lineRule="auto"/>
              <w:ind w:left="0"/>
              <w:jc w:val="center"/>
              <w:rPr>
                <w:rFonts w:eastAsiaTheme="minorEastAsia" w:cstheme="minorHAnsi"/>
                <w:bCs/>
                <w:sz w:val="18"/>
                <w:szCs w:val="18"/>
              </w:rPr>
            </w:pPr>
            <w:r>
              <w:rPr>
                <w:rFonts w:ascii="Times New Roman" w:eastAsiaTheme="minorEastAsia" w:hAnsi="Times New Roman" w:cs="Times New Roman" w:hint="eastAsia"/>
              </w:rPr>
              <w:t>C-6</w:t>
            </w:r>
          </w:p>
        </w:tc>
        <w:tc>
          <w:tcPr>
            <w:tcW w:w="1530" w:type="dxa"/>
            <w:vAlign w:val="center"/>
          </w:tcPr>
          <w:p w:rsidR="00594FF5" w:rsidRDefault="00507823">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hint="eastAsia"/>
              </w:rPr>
              <w:t>CE-04</w:t>
            </w:r>
          </w:p>
          <w:p w:rsidR="00594FF5" w:rsidRDefault="00507823">
            <w:pPr>
              <w:pStyle w:val="ListParagraph"/>
              <w:spacing w:after="0" w:line="240" w:lineRule="auto"/>
              <w:ind w:left="0"/>
              <w:jc w:val="center"/>
              <w:rPr>
                <w:rFonts w:eastAsiaTheme="minorEastAsia" w:cstheme="minorHAnsi"/>
                <w:bCs/>
                <w:sz w:val="18"/>
                <w:szCs w:val="18"/>
              </w:rPr>
            </w:pPr>
            <w:r>
              <w:rPr>
                <w:rFonts w:ascii="Times New Roman" w:eastAsiaTheme="minorEastAsia" w:hAnsi="Times New Roman" w:cs="Times New Roman" w:hint="eastAsia"/>
              </w:rPr>
              <w:t>CE-10</w:t>
            </w:r>
          </w:p>
        </w:tc>
      </w:tr>
      <w:tr w:rsidR="00594FF5">
        <w:tc>
          <w:tcPr>
            <w:tcW w:w="630" w:type="dxa"/>
            <w:vAlign w:val="center"/>
          </w:tcPr>
          <w:p w:rsidR="00594FF5" w:rsidRDefault="00507823">
            <w:pPr>
              <w:pStyle w:val="ListParagraph"/>
              <w:spacing w:after="0" w:line="240" w:lineRule="auto"/>
              <w:ind w:left="0"/>
              <w:jc w:val="center"/>
              <w:rPr>
                <w:rFonts w:eastAsiaTheme="minorEastAsia" w:cstheme="minorHAnsi"/>
                <w:bCs/>
                <w:sz w:val="18"/>
                <w:szCs w:val="18"/>
              </w:rPr>
            </w:pPr>
            <w:r>
              <w:rPr>
                <w:rFonts w:ascii="Times New Roman" w:eastAsiaTheme="minorEastAsia" w:hAnsi="Times New Roman" w:cs="Times New Roman" w:hint="eastAsia"/>
              </w:rPr>
              <w:t>17.</w:t>
            </w:r>
          </w:p>
        </w:tc>
        <w:tc>
          <w:tcPr>
            <w:tcW w:w="4050" w:type="dxa"/>
          </w:tcPr>
          <w:p w:rsidR="00594FF5" w:rsidRDefault="00507823">
            <w:pPr>
              <w:pStyle w:val="ListParagraph"/>
              <w:spacing w:after="0" w:line="240" w:lineRule="auto"/>
              <w:ind w:left="0"/>
              <w:rPr>
                <w:rFonts w:eastAsiaTheme="minorEastAsia" w:cstheme="minorHAnsi"/>
                <w:bCs/>
                <w:sz w:val="18"/>
                <w:szCs w:val="18"/>
              </w:rPr>
            </w:pPr>
            <w:r>
              <w:rPr>
                <w:rFonts w:ascii="Times New Roman" w:eastAsiaTheme="minorEastAsia" w:hAnsi="Times New Roman" w:cs="Times New Roman" w:hint="eastAsia"/>
                <w:bCs/>
              </w:rPr>
              <w:t xml:space="preserve">Construction of Flood Protection Works in </w:t>
            </w:r>
            <w:proofErr w:type="spellStart"/>
            <w:r>
              <w:rPr>
                <w:rFonts w:ascii="Times New Roman" w:eastAsiaTheme="minorEastAsia" w:hAnsi="Times New Roman" w:cs="Times New Roman" w:hint="eastAsia"/>
                <w:bCs/>
              </w:rPr>
              <w:t>Kohi</w:t>
            </w:r>
            <w:proofErr w:type="spellEnd"/>
            <w:r>
              <w:rPr>
                <w:rFonts w:ascii="Times New Roman" w:eastAsiaTheme="minorEastAsia" w:hAnsi="Times New Roman" w:cs="Times New Roman" w:hint="eastAsia"/>
                <w:bCs/>
              </w:rPr>
              <w:t xml:space="preserve"> Hassan </w:t>
            </w:r>
            <w:proofErr w:type="spellStart"/>
            <w:r>
              <w:rPr>
                <w:rFonts w:ascii="Times New Roman" w:eastAsiaTheme="minorEastAsia" w:hAnsi="Times New Roman" w:cs="Times New Roman" w:hint="eastAsia"/>
                <w:bCs/>
              </w:rPr>
              <w:t>Khel</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Mandi</w:t>
            </w:r>
            <w:proofErr w:type="spellEnd"/>
            <w:r>
              <w:rPr>
                <w:rFonts w:ascii="Times New Roman" w:eastAsiaTheme="minorEastAsia" w:hAnsi="Times New Roman" w:cs="Times New Roman" w:hint="eastAsia"/>
                <w:bCs/>
              </w:rPr>
              <w:t xml:space="preserve"> Hassan </w:t>
            </w:r>
            <w:proofErr w:type="spellStart"/>
            <w:r>
              <w:rPr>
                <w:rFonts w:ascii="Times New Roman" w:eastAsiaTheme="minorEastAsia" w:hAnsi="Times New Roman" w:cs="Times New Roman" w:hint="eastAsia"/>
                <w:bCs/>
              </w:rPr>
              <w:t>Khel</w:t>
            </w:r>
            <w:r>
              <w:rPr>
                <w:rFonts w:ascii="Times New Roman" w:eastAsiaTheme="minorEastAsia" w:hAnsi="Times New Roman" w:cs="Times New Roman" w:hint="eastAsia"/>
                <w:bCs/>
              </w:rPr>
              <w:t>Zareen</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Kalli</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Jinakur</w:t>
            </w:r>
            <w:proofErr w:type="spellEnd"/>
            <w:r>
              <w:rPr>
                <w:rFonts w:ascii="Times New Roman" w:eastAsiaTheme="minorEastAsia" w:hAnsi="Times New Roman" w:cs="Times New Roman" w:hint="eastAsia"/>
                <w:bCs/>
              </w:rPr>
              <w:t xml:space="preserve"> and </w:t>
            </w:r>
            <w:proofErr w:type="spellStart"/>
            <w:r>
              <w:rPr>
                <w:rFonts w:ascii="Times New Roman" w:eastAsiaTheme="minorEastAsia" w:hAnsi="Times New Roman" w:cs="Times New Roman" w:hint="eastAsia"/>
                <w:bCs/>
              </w:rPr>
              <w:t>Qadhar</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Kal</w:t>
            </w:r>
            <w:r>
              <w:rPr>
                <w:rFonts w:ascii="Times New Roman" w:eastAsiaTheme="minorEastAsia" w:hAnsi="Times New Roman" w:cs="Times New Roman" w:hint="eastAsia"/>
                <w:bCs/>
              </w:rPr>
              <w:t>li</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Jinakur</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Khwar</w:t>
            </w:r>
            <w:proofErr w:type="spellEnd"/>
            <w:r>
              <w:rPr>
                <w:rFonts w:ascii="Times New Roman" w:eastAsiaTheme="minorEastAsia" w:hAnsi="Times New Roman" w:cs="Times New Roman" w:hint="eastAsia"/>
                <w:bCs/>
              </w:rPr>
              <w:t xml:space="preserve"> of Sub Division Hassan </w:t>
            </w:r>
            <w:proofErr w:type="spellStart"/>
            <w:r>
              <w:rPr>
                <w:rFonts w:ascii="Times New Roman" w:eastAsiaTheme="minorEastAsia" w:hAnsi="Times New Roman" w:cs="Times New Roman" w:hint="eastAsia"/>
                <w:bCs/>
              </w:rPr>
              <w:t>Khen</w:t>
            </w:r>
            <w:proofErr w:type="spellEnd"/>
            <w:r>
              <w:rPr>
                <w:rFonts w:ascii="Times New Roman" w:eastAsiaTheme="minorEastAsia" w:hAnsi="Times New Roman" w:cs="Times New Roman" w:hint="eastAsia"/>
                <w:bCs/>
              </w:rPr>
              <w:t>.</w:t>
            </w:r>
          </w:p>
        </w:tc>
        <w:tc>
          <w:tcPr>
            <w:tcW w:w="1170" w:type="dxa"/>
            <w:vAlign w:val="center"/>
          </w:tcPr>
          <w:p w:rsidR="00594FF5" w:rsidRDefault="00507823">
            <w:pPr>
              <w:pStyle w:val="ListParagraph"/>
              <w:spacing w:after="0" w:line="240" w:lineRule="auto"/>
              <w:ind w:left="0"/>
              <w:jc w:val="center"/>
              <w:rPr>
                <w:rFonts w:eastAsiaTheme="minorEastAsia" w:cstheme="minorHAnsi"/>
                <w:bCs/>
                <w:sz w:val="18"/>
                <w:szCs w:val="18"/>
              </w:rPr>
            </w:pPr>
            <w:r>
              <w:rPr>
                <w:rFonts w:ascii="Times New Roman" w:eastAsiaTheme="minorEastAsia" w:hAnsi="Times New Roman" w:cs="Times New Roman" w:hint="eastAsia"/>
              </w:rPr>
              <w:t>30.000</w:t>
            </w:r>
          </w:p>
        </w:tc>
        <w:tc>
          <w:tcPr>
            <w:tcW w:w="1350" w:type="dxa"/>
            <w:vAlign w:val="center"/>
          </w:tcPr>
          <w:p w:rsidR="00594FF5" w:rsidRDefault="00507823">
            <w:pPr>
              <w:pStyle w:val="ListParagraph"/>
              <w:spacing w:after="0" w:line="240" w:lineRule="auto"/>
              <w:ind w:left="0"/>
              <w:jc w:val="center"/>
              <w:rPr>
                <w:rFonts w:eastAsiaTheme="minorEastAsia" w:cstheme="minorHAnsi"/>
                <w:bCs/>
                <w:sz w:val="18"/>
                <w:szCs w:val="18"/>
              </w:rPr>
            </w:pPr>
            <w:r>
              <w:rPr>
                <w:rFonts w:ascii="Times New Roman" w:eastAsiaTheme="minorEastAsia" w:hAnsi="Times New Roman" w:cs="Times New Roman" w:hint="eastAsia"/>
                <w:bCs/>
              </w:rPr>
              <w:t xml:space="preserve">0.640 </w:t>
            </w:r>
          </w:p>
        </w:tc>
        <w:tc>
          <w:tcPr>
            <w:tcW w:w="1260" w:type="dxa"/>
            <w:vAlign w:val="center"/>
          </w:tcPr>
          <w:p w:rsidR="00594FF5" w:rsidRDefault="00507823">
            <w:pPr>
              <w:pStyle w:val="ListParagraph"/>
              <w:spacing w:after="0" w:line="240" w:lineRule="auto"/>
              <w:ind w:left="0"/>
              <w:jc w:val="center"/>
              <w:rPr>
                <w:rFonts w:eastAsiaTheme="minorEastAsia" w:cstheme="minorHAnsi"/>
                <w:bCs/>
                <w:sz w:val="18"/>
                <w:szCs w:val="18"/>
              </w:rPr>
            </w:pPr>
            <w:r>
              <w:rPr>
                <w:rFonts w:ascii="Times New Roman" w:eastAsiaTheme="minorEastAsia" w:hAnsi="Times New Roman" w:cs="Times New Roman" w:hint="eastAsia"/>
              </w:rPr>
              <w:t>C-5</w:t>
            </w:r>
          </w:p>
        </w:tc>
        <w:tc>
          <w:tcPr>
            <w:tcW w:w="1530" w:type="dxa"/>
            <w:vAlign w:val="center"/>
          </w:tcPr>
          <w:p w:rsidR="00594FF5" w:rsidRDefault="00507823">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hint="eastAsia"/>
              </w:rPr>
              <w:t>CE-04</w:t>
            </w:r>
          </w:p>
          <w:p w:rsidR="00594FF5" w:rsidRDefault="00507823">
            <w:pPr>
              <w:pStyle w:val="ListParagraph"/>
              <w:spacing w:after="0" w:line="240" w:lineRule="auto"/>
              <w:ind w:left="0"/>
              <w:jc w:val="center"/>
              <w:rPr>
                <w:rFonts w:eastAsiaTheme="minorEastAsia" w:cstheme="minorHAnsi"/>
                <w:bCs/>
                <w:sz w:val="18"/>
                <w:szCs w:val="18"/>
              </w:rPr>
            </w:pPr>
            <w:r>
              <w:rPr>
                <w:rFonts w:ascii="Times New Roman" w:eastAsiaTheme="minorEastAsia" w:hAnsi="Times New Roman" w:cs="Times New Roman" w:hint="eastAsia"/>
              </w:rPr>
              <w:t>CE-10</w:t>
            </w:r>
          </w:p>
        </w:tc>
      </w:tr>
      <w:tr w:rsidR="00594FF5">
        <w:tc>
          <w:tcPr>
            <w:tcW w:w="630" w:type="dxa"/>
            <w:vAlign w:val="center"/>
          </w:tcPr>
          <w:p w:rsidR="00594FF5" w:rsidRDefault="00507823">
            <w:pPr>
              <w:pStyle w:val="ListParagraph"/>
              <w:spacing w:after="0" w:line="240" w:lineRule="auto"/>
              <w:ind w:left="0"/>
              <w:jc w:val="center"/>
              <w:rPr>
                <w:rFonts w:eastAsiaTheme="minorEastAsia" w:cstheme="minorHAnsi"/>
                <w:bCs/>
                <w:sz w:val="18"/>
                <w:szCs w:val="18"/>
              </w:rPr>
            </w:pPr>
            <w:r>
              <w:rPr>
                <w:rFonts w:ascii="Times New Roman" w:eastAsiaTheme="minorEastAsia" w:hAnsi="Times New Roman" w:cs="Times New Roman" w:hint="eastAsia"/>
              </w:rPr>
              <w:t>18.</w:t>
            </w:r>
          </w:p>
        </w:tc>
        <w:tc>
          <w:tcPr>
            <w:tcW w:w="4050" w:type="dxa"/>
          </w:tcPr>
          <w:p w:rsidR="00594FF5" w:rsidRDefault="00507823" w:rsidP="006C5A19">
            <w:pPr>
              <w:pStyle w:val="ListParagraph"/>
              <w:spacing w:after="0" w:line="240" w:lineRule="auto"/>
              <w:ind w:left="0"/>
              <w:rPr>
                <w:rFonts w:eastAsiaTheme="minorEastAsia" w:cstheme="minorHAnsi"/>
                <w:bCs/>
                <w:sz w:val="18"/>
                <w:szCs w:val="18"/>
              </w:rPr>
            </w:pPr>
            <w:bookmarkStart w:id="0" w:name="_GoBack"/>
            <w:r>
              <w:rPr>
                <w:rFonts w:ascii="Times New Roman" w:eastAsiaTheme="minorEastAsia" w:hAnsi="Times New Roman" w:cs="Times New Roman" w:hint="eastAsia"/>
                <w:bCs/>
              </w:rPr>
              <w:t xml:space="preserve">Construction of Flood Protection Works in the area of </w:t>
            </w:r>
            <w:proofErr w:type="spellStart"/>
            <w:r>
              <w:rPr>
                <w:rFonts w:ascii="Times New Roman" w:eastAsiaTheme="minorEastAsia" w:hAnsi="Times New Roman" w:cs="Times New Roman" w:hint="eastAsia"/>
                <w:bCs/>
              </w:rPr>
              <w:t>Halimzai</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Khwar</w:t>
            </w:r>
            <w:proofErr w:type="spellEnd"/>
            <w:r>
              <w:rPr>
                <w:rFonts w:ascii="Times New Roman" w:eastAsiaTheme="minorEastAsia" w:hAnsi="Times New Roman" w:cs="Times New Roman" w:hint="eastAsia"/>
                <w:bCs/>
              </w:rPr>
              <w:t xml:space="preserve"> Safi </w:t>
            </w:r>
            <w:proofErr w:type="spellStart"/>
            <w:r>
              <w:rPr>
                <w:rFonts w:ascii="Times New Roman" w:eastAsiaTheme="minorEastAsia" w:hAnsi="Times New Roman" w:cs="Times New Roman" w:hint="eastAsia"/>
                <w:bCs/>
              </w:rPr>
              <w:t>Khwar</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Pendialy</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kalli</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khwar</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Khwaizai</w:t>
            </w:r>
            <w:proofErr w:type="spellEnd"/>
            <w:r>
              <w:rPr>
                <w:rFonts w:ascii="Times New Roman" w:eastAsiaTheme="minorEastAsia" w:hAnsi="Times New Roman" w:cs="Times New Roman" w:hint="eastAsia"/>
                <w:bCs/>
              </w:rPr>
              <w:t xml:space="preserve"> </w:t>
            </w:r>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Baizai</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khwar</w:t>
            </w:r>
            <w:proofErr w:type="spellEnd"/>
            <w:r>
              <w:rPr>
                <w:rFonts w:ascii="Times New Roman" w:eastAsiaTheme="minorEastAsia" w:hAnsi="Times New Roman" w:cs="Times New Roman" w:hint="eastAsia"/>
                <w:bCs/>
              </w:rPr>
              <w:t xml:space="preserve"> Prang </w:t>
            </w:r>
            <w:proofErr w:type="spellStart"/>
            <w:r>
              <w:rPr>
                <w:rFonts w:ascii="Times New Roman" w:eastAsiaTheme="minorEastAsia" w:hAnsi="Times New Roman" w:cs="Times New Roman" w:hint="eastAsia"/>
                <w:bCs/>
              </w:rPr>
              <w:t>Ghar</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Kalli</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Khwar</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Ambar</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Kalii</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Khwar</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Ekka</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Ghund</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kamali</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Kalli</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Khwar</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Qandari</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kalli</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Khwar</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Mechanai</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Kalli</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Khwar</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Babi</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Khel</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Khwar</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Ato</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Khel</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Khwar</w:t>
            </w:r>
            <w:proofErr w:type="spellEnd"/>
            <w:r>
              <w:rPr>
                <w:rFonts w:ascii="Times New Roman" w:eastAsiaTheme="minorEastAsia" w:hAnsi="Times New Roman" w:cs="Times New Roman" w:hint="eastAsia"/>
                <w:bCs/>
              </w:rPr>
              <w:t xml:space="preserve"> District Mohmand.</w:t>
            </w:r>
            <w:bookmarkEnd w:id="0"/>
          </w:p>
        </w:tc>
        <w:tc>
          <w:tcPr>
            <w:tcW w:w="1170" w:type="dxa"/>
            <w:vAlign w:val="center"/>
          </w:tcPr>
          <w:p w:rsidR="00594FF5" w:rsidRDefault="00507823">
            <w:pPr>
              <w:pStyle w:val="ListParagraph"/>
              <w:spacing w:after="0" w:line="240" w:lineRule="auto"/>
              <w:ind w:left="0"/>
              <w:jc w:val="center"/>
              <w:rPr>
                <w:rFonts w:eastAsiaTheme="minorEastAsia" w:cstheme="minorHAnsi"/>
                <w:bCs/>
                <w:sz w:val="18"/>
                <w:szCs w:val="18"/>
              </w:rPr>
            </w:pPr>
            <w:r>
              <w:rPr>
                <w:rFonts w:ascii="Times New Roman" w:eastAsiaTheme="minorEastAsia" w:hAnsi="Times New Roman" w:cs="Times New Roman" w:hint="eastAsia"/>
              </w:rPr>
              <w:t>30.00</w:t>
            </w:r>
          </w:p>
        </w:tc>
        <w:tc>
          <w:tcPr>
            <w:tcW w:w="1350" w:type="dxa"/>
            <w:vAlign w:val="center"/>
          </w:tcPr>
          <w:p w:rsidR="00594FF5" w:rsidRDefault="00507823">
            <w:pPr>
              <w:pStyle w:val="ListParagraph"/>
              <w:spacing w:after="0" w:line="240" w:lineRule="auto"/>
              <w:ind w:left="0"/>
              <w:jc w:val="center"/>
              <w:rPr>
                <w:rFonts w:eastAsiaTheme="minorEastAsia" w:cstheme="minorHAnsi"/>
                <w:bCs/>
                <w:sz w:val="18"/>
                <w:szCs w:val="18"/>
              </w:rPr>
            </w:pPr>
            <w:r>
              <w:rPr>
                <w:rFonts w:ascii="Times New Roman" w:eastAsiaTheme="minorEastAsia" w:hAnsi="Times New Roman" w:cs="Times New Roman" w:hint="eastAsia"/>
                <w:bCs/>
              </w:rPr>
              <w:t xml:space="preserve"> 0.640</w:t>
            </w:r>
          </w:p>
        </w:tc>
        <w:tc>
          <w:tcPr>
            <w:tcW w:w="1260" w:type="dxa"/>
            <w:vAlign w:val="center"/>
          </w:tcPr>
          <w:p w:rsidR="00594FF5" w:rsidRDefault="00507823">
            <w:pPr>
              <w:pStyle w:val="ListParagraph"/>
              <w:spacing w:after="0" w:line="240" w:lineRule="auto"/>
              <w:ind w:left="0"/>
              <w:jc w:val="center"/>
              <w:rPr>
                <w:rFonts w:eastAsiaTheme="minorEastAsia" w:cstheme="minorHAnsi"/>
                <w:bCs/>
                <w:sz w:val="18"/>
                <w:szCs w:val="18"/>
              </w:rPr>
            </w:pPr>
            <w:r>
              <w:rPr>
                <w:rFonts w:ascii="Times New Roman" w:eastAsiaTheme="minorEastAsia" w:hAnsi="Times New Roman" w:cs="Times New Roman" w:hint="eastAsia"/>
              </w:rPr>
              <w:t>C-5</w:t>
            </w:r>
          </w:p>
        </w:tc>
        <w:tc>
          <w:tcPr>
            <w:tcW w:w="1530" w:type="dxa"/>
            <w:vAlign w:val="center"/>
          </w:tcPr>
          <w:p w:rsidR="00594FF5" w:rsidRDefault="00507823">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hint="eastAsia"/>
              </w:rPr>
              <w:t>CE-04</w:t>
            </w:r>
          </w:p>
          <w:p w:rsidR="00594FF5" w:rsidRDefault="00507823">
            <w:pPr>
              <w:pStyle w:val="ListParagraph"/>
              <w:spacing w:after="0" w:line="240" w:lineRule="auto"/>
              <w:ind w:left="0"/>
              <w:jc w:val="center"/>
              <w:rPr>
                <w:rFonts w:eastAsiaTheme="minorEastAsia" w:cstheme="minorHAnsi"/>
                <w:bCs/>
                <w:sz w:val="18"/>
                <w:szCs w:val="18"/>
              </w:rPr>
            </w:pPr>
            <w:r>
              <w:rPr>
                <w:rFonts w:ascii="Times New Roman" w:eastAsiaTheme="minorEastAsia" w:hAnsi="Times New Roman" w:cs="Times New Roman" w:hint="eastAsia"/>
              </w:rPr>
              <w:t>CE-10</w:t>
            </w:r>
          </w:p>
        </w:tc>
      </w:tr>
      <w:tr w:rsidR="00594FF5">
        <w:tc>
          <w:tcPr>
            <w:tcW w:w="630" w:type="dxa"/>
            <w:vAlign w:val="center"/>
          </w:tcPr>
          <w:p w:rsidR="00594FF5" w:rsidRDefault="00507823">
            <w:pPr>
              <w:pStyle w:val="ListParagraph"/>
              <w:spacing w:after="0" w:line="240" w:lineRule="auto"/>
              <w:ind w:left="0"/>
              <w:jc w:val="center"/>
              <w:rPr>
                <w:rFonts w:eastAsiaTheme="minorEastAsia" w:cstheme="minorHAnsi"/>
                <w:bCs/>
                <w:sz w:val="18"/>
                <w:szCs w:val="18"/>
              </w:rPr>
            </w:pPr>
            <w:r>
              <w:rPr>
                <w:rFonts w:ascii="Times New Roman" w:eastAsiaTheme="minorEastAsia" w:hAnsi="Times New Roman" w:cs="Times New Roman" w:hint="eastAsia"/>
              </w:rPr>
              <w:t>19.</w:t>
            </w:r>
          </w:p>
        </w:tc>
        <w:tc>
          <w:tcPr>
            <w:tcW w:w="4050" w:type="dxa"/>
          </w:tcPr>
          <w:p w:rsidR="00594FF5" w:rsidRDefault="00507823">
            <w:pPr>
              <w:pStyle w:val="ListParagraph"/>
              <w:spacing w:after="0" w:line="240" w:lineRule="auto"/>
              <w:ind w:left="0"/>
              <w:rPr>
                <w:rFonts w:eastAsiaTheme="minorEastAsia" w:cstheme="minorHAnsi"/>
                <w:bCs/>
                <w:sz w:val="18"/>
                <w:szCs w:val="18"/>
              </w:rPr>
            </w:pPr>
            <w:r>
              <w:rPr>
                <w:rFonts w:ascii="Times New Roman" w:eastAsiaTheme="minorEastAsia" w:hAnsi="Times New Roman" w:cs="Times New Roman" w:hint="eastAsia"/>
                <w:bCs/>
              </w:rPr>
              <w:t xml:space="preserve">Construction of </w:t>
            </w:r>
            <w:proofErr w:type="spellStart"/>
            <w:r>
              <w:rPr>
                <w:rFonts w:ascii="Times New Roman" w:eastAsiaTheme="minorEastAsia" w:hAnsi="Times New Roman" w:cs="Times New Roman" w:hint="eastAsia"/>
                <w:bCs/>
              </w:rPr>
              <w:t>Mazrina</w:t>
            </w:r>
            <w:proofErr w:type="spellEnd"/>
            <w:r>
              <w:rPr>
                <w:rFonts w:ascii="Times New Roman" w:eastAsiaTheme="minorEastAsia" w:hAnsi="Times New Roman" w:cs="Times New Roman" w:hint="eastAsia"/>
                <w:bCs/>
              </w:rPr>
              <w:t xml:space="preserve"> </w:t>
            </w:r>
            <w:proofErr w:type="spellStart"/>
            <w:r>
              <w:rPr>
                <w:rFonts w:ascii="Times New Roman" w:eastAsiaTheme="minorEastAsia" w:hAnsi="Times New Roman" w:cs="Times New Roman" w:hint="eastAsia"/>
                <w:bCs/>
              </w:rPr>
              <w:t>Khawizai</w:t>
            </w:r>
            <w:proofErr w:type="spellEnd"/>
            <w:r>
              <w:rPr>
                <w:rFonts w:ascii="Times New Roman" w:eastAsiaTheme="minorEastAsia" w:hAnsi="Times New Roman" w:cs="Times New Roman" w:hint="eastAsia"/>
                <w:bCs/>
              </w:rPr>
              <w:t xml:space="preserve"> Check Dam/ Water Storage Reservoir</w:t>
            </w:r>
            <w:r>
              <w:rPr>
                <w:rFonts w:ascii="Times New Roman" w:eastAsiaTheme="minorEastAsia" w:hAnsi="Times New Roman" w:cs="Times New Roman" w:hint="eastAsia"/>
                <w:bCs/>
              </w:rPr>
              <w:t xml:space="preserve"> &amp; Irrigation Channel Upper </w:t>
            </w:r>
            <w:r>
              <w:rPr>
                <w:rFonts w:ascii="Times New Roman" w:eastAsiaTheme="minorEastAsia" w:hAnsi="Times New Roman" w:cs="Times New Roman" w:hint="eastAsia"/>
                <w:bCs/>
              </w:rPr>
              <w:t>Mohmand</w:t>
            </w:r>
            <w:r>
              <w:rPr>
                <w:rFonts w:ascii="Times New Roman" w:eastAsiaTheme="minorEastAsia" w:hAnsi="Times New Roman" w:cs="Times New Roman" w:hint="eastAsia"/>
                <w:bCs/>
              </w:rPr>
              <w:t xml:space="preserve"> District Mohmand.</w:t>
            </w:r>
          </w:p>
        </w:tc>
        <w:tc>
          <w:tcPr>
            <w:tcW w:w="1170" w:type="dxa"/>
            <w:vAlign w:val="center"/>
          </w:tcPr>
          <w:p w:rsidR="00594FF5" w:rsidRDefault="00507823">
            <w:pPr>
              <w:pStyle w:val="ListParagraph"/>
              <w:spacing w:after="0" w:line="240" w:lineRule="auto"/>
              <w:ind w:left="0"/>
              <w:jc w:val="center"/>
              <w:rPr>
                <w:rFonts w:eastAsiaTheme="minorEastAsia" w:cstheme="minorHAnsi"/>
                <w:bCs/>
                <w:sz w:val="18"/>
                <w:szCs w:val="18"/>
              </w:rPr>
            </w:pPr>
            <w:r>
              <w:rPr>
                <w:rFonts w:ascii="Times New Roman" w:eastAsiaTheme="minorEastAsia" w:hAnsi="Times New Roman" w:cs="Times New Roman" w:hint="eastAsia"/>
              </w:rPr>
              <w:t>8.00</w:t>
            </w:r>
          </w:p>
        </w:tc>
        <w:tc>
          <w:tcPr>
            <w:tcW w:w="1350" w:type="dxa"/>
            <w:vAlign w:val="center"/>
          </w:tcPr>
          <w:p w:rsidR="00594FF5" w:rsidRDefault="00507823">
            <w:pPr>
              <w:pStyle w:val="ListParagraph"/>
              <w:spacing w:after="0" w:line="240" w:lineRule="auto"/>
              <w:ind w:left="0"/>
              <w:jc w:val="center"/>
              <w:rPr>
                <w:rFonts w:eastAsiaTheme="minorEastAsia" w:cstheme="minorHAnsi"/>
                <w:bCs/>
                <w:sz w:val="18"/>
                <w:szCs w:val="18"/>
              </w:rPr>
            </w:pPr>
            <w:r>
              <w:rPr>
                <w:rFonts w:ascii="Times New Roman" w:eastAsiaTheme="minorEastAsia" w:hAnsi="Times New Roman" w:cs="Times New Roman" w:hint="eastAsia"/>
                <w:bCs/>
              </w:rPr>
              <w:t>0.169</w:t>
            </w:r>
          </w:p>
        </w:tc>
        <w:tc>
          <w:tcPr>
            <w:tcW w:w="1260" w:type="dxa"/>
            <w:vAlign w:val="center"/>
          </w:tcPr>
          <w:p w:rsidR="00594FF5" w:rsidRDefault="00507823">
            <w:pPr>
              <w:pStyle w:val="ListParagraph"/>
              <w:spacing w:after="0" w:line="240" w:lineRule="auto"/>
              <w:ind w:left="0"/>
              <w:jc w:val="center"/>
              <w:rPr>
                <w:rFonts w:eastAsiaTheme="minorEastAsia" w:cstheme="minorHAnsi"/>
                <w:bCs/>
                <w:sz w:val="18"/>
                <w:szCs w:val="18"/>
              </w:rPr>
            </w:pPr>
            <w:r>
              <w:rPr>
                <w:rFonts w:ascii="Times New Roman" w:eastAsiaTheme="minorEastAsia" w:hAnsi="Times New Roman" w:cs="Times New Roman" w:hint="eastAsia"/>
              </w:rPr>
              <w:t>C-6</w:t>
            </w:r>
          </w:p>
        </w:tc>
        <w:tc>
          <w:tcPr>
            <w:tcW w:w="1530" w:type="dxa"/>
            <w:vAlign w:val="center"/>
          </w:tcPr>
          <w:p w:rsidR="00594FF5" w:rsidRDefault="00507823">
            <w:pPr>
              <w:spacing w:after="0" w:line="240" w:lineRule="auto"/>
              <w:jc w:val="center"/>
              <w:rPr>
                <w:rFonts w:ascii="Times New Roman" w:eastAsiaTheme="minorEastAsia" w:hAnsi="Times New Roman" w:cs="Times New Roman"/>
              </w:rPr>
            </w:pPr>
            <w:r>
              <w:rPr>
                <w:rFonts w:ascii="Times New Roman" w:eastAsiaTheme="minorEastAsia" w:hAnsi="Times New Roman" w:cs="Times New Roman" w:hint="eastAsia"/>
              </w:rPr>
              <w:t>CE-04</w:t>
            </w:r>
          </w:p>
          <w:p w:rsidR="00594FF5" w:rsidRDefault="00507823">
            <w:pPr>
              <w:pStyle w:val="ListParagraph"/>
              <w:spacing w:after="0" w:line="240" w:lineRule="auto"/>
              <w:ind w:left="0"/>
              <w:jc w:val="center"/>
              <w:rPr>
                <w:rFonts w:eastAsiaTheme="minorEastAsia" w:cstheme="minorHAnsi"/>
                <w:bCs/>
                <w:sz w:val="18"/>
                <w:szCs w:val="18"/>
              </w:rPr>
            </w:pPr>
            <w:r>
              <w:rPr>
                <w:rFonts w:ascii="Times New Roman" w:eastAsiaTheme="minorEastAsia" w:hAnsi="Times New Roman" w:cs="Times New Roman" w:hint="eastAsia"/>
              </w:rPr>
              <w:t>CE-10</w:t>
            </w:r>
          </w:p>
        </w:tc>
      </w:tr>
    </w:tbl>
    <w:p w:rsidR="00594FF5" w:rsidRDefault="00594FF5">
      <w:pPr>
        <w:tabs>
          <w:tab w:val="left" w:pos="0"/>
        </w:tabs>
        <w:spacing w:after="0"/>
        <w:ind w:right="-360"/>
        <w:contextualSpacing/>
        <w:jc w:val="both"/>
      </w:pPr>
    </w:p>
    <w:p w:rsidR="00594FF5" w:rsidRDefault="00507823">
      <w:pPr>
        <w:ind w:left="270"/>
        <w:jc w:val="both"/>
        <w:rPr>
          <w:rFonts w:cstheme="minorHAnsi"/>
          <w:b/>
          <w:i/>
          <w:iCs/>
          <w:u w:val="single"/>
        </w:rPr>
      </w:pPr>
      <w:r>
        <w:rPr>
          <w:rFonts w:cstheme="minorHAnsi"/>
          <w:b/>
          <w:i/>
          <w:iCs/>
          <w:u w:val="single"/>
        </w:rPr>
        <w:t>Terms &amp; Conditions: -</w:t>
      </w:r>
    </w:p>
    <w:p w:rsidR="00594FF5" w:rsidRDefault="00507823">
      <w:pPr>
        <w:pStyle w:val="ListParagraph"/>
        <w:numPr>
          <w:ilvl w:val="0"/>
          <w:numId w:val="1"/>
        </w:numPr>
        <w:ind w:left="270"/>
        <w:jc w:val="both"/>
        <w:rPr>
          <w:rFonts w:cstheme="minorHAnsi"/>
          <w:bCs/>
        </w:rPr>
      </w:pPr>
      <w:r>
        <w:rPr>
          <w:rFonts w:cstheme="minorHAnsi"/>
          <w:bCs/>
        </w:rPr>
        <w:t>All bidders are requested to upload their Bids (CDR'S</w:t>
      </w:r>
      <w:r>
        <w:rPr>
          <w:rFonts w:cstheme="minorHAnsi"/>
          <w:bCs/>
        </w:rPr>
        <w:t xml:space="preserve"> Rate and BID Documents) and submit through EPADS (https://kp.eprocure.gov.pk/) before the mentioned system closing time.</w:t>
      </w:r>
    </w:p>
    <w:p w:rsidR="00594FF5" w:rsidRDefault="00507823">
      <w:pPr>
        <w:pStyle w:val="ListParagraph"/>
        <w:numPr>
          <w:ilvl w:val="0"/>
          <w:numId w:val="1"/>
        </w:numPr>
        <w:ind w:left="270"/>
        <w:jc w:val="both"/>
        <w:rPr>
          <w:rFonts w:cstheme="minorHAnsi"/>
          <w:bCs/>
        </w:rPr>
      </w:pPr>
      <w:r>
        <w:rPr>
          <w:rFonts w:cstheme="minorHAnsi"/>
          <w:bCs/>
        </w:rPr>
        <w:t>The bidders should submit their E-Bids as per KPPRA Notification No. S.R.O (13)/</w:t>
      </w:r>
      <w:proofErr w:type="spellStart"/>
      <w:r>
        <w:rPr>
          <w:rFonts w:cstheme="minorHAnsi"/>
          <w:bCs/>
        </w:rPr>
        <w:t>Vol</w:t>
      </w:r>
      <w:proofErr w:type="spellEnd"/>
      <w:r>
        <w:rPr>
          <w:rFonts w:cstheme="minorHAnsi"/>
          <w:bCs/>
        </w:rPr>
        <w:t>: 1-24/2021-22/6058-71</w:t>
      </w:r>
      <w:r>
        <w:rPr>
          <w:rFonts w:cstheme="minorHAnsi"/>
          <w:bCs/>
        </w:rPr>
        <w:t xml:space="preserve"> dated: 10-05-2022.</w:t>
      </w:r>
    </w:p>
    <w:p w:rsidR="00594FF5" w:rsidRDefault="00507823">
      <w:pPr>
        <w:pStyle w:val="ListParagraph"/>
        <w:numPr>
          <w:ilvl w:val="0"/>
          <w:numId w:val="1"/>
        </w:numPr>
        <w:ind w:left="270"/>
        <w:jc w:val="both"/>
        <w:rPr>
          <w:rFonts w:cstheme="minorHAnsi"/>
          <w:bCs/>
        </w:rPr>
      </w:pPr>
      <w:r>
        <w:rPr>
          <w:rFonts w:cstheme="minorHAnsi"/>
          <w:bCs/>
        </w:rPr>
        <w:t xml:space="preserve">Bid Solicitation Documents containing all the terms and conditions and other relevant instructions for the work can be downloaded </w:t>
      </w:r>
      <w:r>
        <w:rPr>
          <w:rFonts w:cstheme="minorHAnsi"/>
          <w:bCs/>
        </w:rPr>
        <w:t>from the Department or Khyber Pakhtunkhwa Public Procurement Regulatory Authority websites (www.irrigation.gkp.pk) (</w:t>
      </w:r>
      <w:hyperlink r:id="rId9" w:history="1">
        <w:r>
          <w:rPr>
            <w:rStyle w:val="Hyperlink"/>
            <w:rFonts w:eastAsiaTheme="majorEastAsia" w:cstheme="minorHAnsi"/>
            <w:bCs/>
          </w:rPr>
          <w:t>www.kppra.gov.pk</w:t>
        </w:r>
      </w:hyperlink>
      <w:r>
        <w:rPr>
          <w:rFonts w:cstheme="minorHAnsi"/>
          <w:bCs/>
        </w:rPr>
        <w:t>).</w:t>
      </w:r>
    </w:p>
    <w:p w:rsidR="00594FF5" w:rsidRDefault="00507823">
      <w:pPr>
        <w:pStyle w:val="ListParagraph"/>
        <w:numPr>
          <w:ilvl w:val="0"/>
          <w:numId w:val="1"/>
        </w:numPr>
        <w:ind w:left="270"/>
        <w:jc w:val="both"/>
        <w:rPr>
          <w:rFonts w:cstheme="minorHAnsi"/>
          <w:bCs/>
        </w:rPr>
      </w:pPr>
      <w:r>
        <w:rPr>
          <w:rFonts w:cstheme="minorHAnsi"/>
          <w:bCs/>
        </w:rPr>
        <w:t>All the conditions/instructions given in the bidding documents shall be applicabl</w:t>
      </w:r>
      <w:r>
        <w:rPr>
          <w:rFonts w:cstheme="minorHAnsi"/>
          <w:bCs/>
        </w:rPr>
        <w:t>e on all competitive bidders.</w:t>
      </w:r>
    </w:p>
    <w:p w:rsidR="00594FF5" w:rsidRDefault="00507823">
      <w:pPr>
        <w:pStyle w:val="ListParagraph"/>
        <w:numPr>
          <w:ilvl w:val="0"/>
          <w:numId w:val="1"/>
        </w:numPr>
        <w:ind w:left="270"/>
        <w:jc w:val="both"/>
        <w:rPr>
          <w:rFonts w:cstheme="minorHAnsi"/>
          <w:bCs/>
        </w:rPr>
      </w:pPr>
      <w:r>
        <w:rPr>
          <w:rFonts w:cstheme="minorHAnsi"/>
          <w:bCs/>
        </w:rPr>
        <w:t>The bids will be valid for (120 days) from the bids opening.</w:t>
      </w:r>
    </w:p>
    <w:p w:rsidR="00594FF5" w:rsidRDefault="00507823">
      <w:pPr>
        <w:pStyle w:val="ListParagraph"/>
        <w:numPr>
          <w:ilvl w:val="0"/>
          <w:numId w:val="1"/>
        </w:numPr>
        <w:ind w:left="270"/>
        <w:jc w:val="both"/>
        <w:rPr>
          <w:rFonts w:cstheme="minorHAnsi"/>
          <w:bCs/>
        </w:rPr>
      </w:pPr>
      <w:r>
        <w:rPr>
          <w:rFonts w:cstheme="minorHAnsi"/>
          <w:bCs/>
        </w:rPr>
        <w:t>All the bidders are required to have valid registration with the Khyber Pakhtunkhwa Revenue Authority</w:t>
      </w:r>
      <w:r>
        <w:rPr>
          <w:rFonts w:cstheme="minorHAnsi"/>
          <w:bCs/>
        </w:rPr>
        <w:t xml:space="preserve"> </w:t>
      </w:r>
      <w:proofErr w:type="gramStart"/>
      <w:r>
        <w:rPr>
          <w:rFonts w:cstheme="minorHAnsi"/>
          <w:bCs/>
        </w:rPr>
        <w:t>established</w:t>
      </w:r>
      <w:proofErr w:type="gramEnd"/>
      <w:r>
        <w:rPr>
          <w:rFonts w:cstheme="minorHAnsi"/>
          <w:bCs/>
        </w:rPr>
        <w:t xml:space="preserve"> under the Khyber Pakhtunkhwa Finance Act 2013 (Khy</w:t>
      </w:r>
      <w:r>
        <w:rPr>
          <w:rFonts w:cstheme="minorHAnsi"/>
          <w:bCs/>
        </w:rPr>
        <w:t>ber Pakhtunkhwa Act No. XXI of 2013).</w:t>
      </w:r>
    </w:p>
    <w:p w:rsidR="00594FF5" w:rsidRDefault="00507823">
      <w:pPr>
        <w:pStyle w:val="ListParagraph"/>
        <w:numPr>
          <w:ilvl w:val="0"/>
          <w:numId w:val="1"/>
        </w:numPr>
        <w:ind w:left="270"/>
        <w:jc w:val="both"/>
        <w:rPr>
          <w:rFonts w:cstheme="minorHAnsi"/>
          <w:bCs/>
        </w:rPr>
      </w:pPr>
      <w:r>
        <w:rPr>
          <w:rFonts w:cstheme="minorHAnsi"/>
          <w:bCs/>
        </w:rPr>
        <w:t>All the prevailing KPPRA rules / Act and other Government Notifications regarding taxes will be applicable issued from time to time.</w:t>
      </w:r>
    </w:p>
    <w:p w:rsidR="00594FF5" w:rsidRDefault="00507823">
      <w:pPr>
        <w:pStyle w:val="ListParagraph"/>
        <w:numPr>
          <w:ilvl w:val="0"/>
          <w:numId w:val="1"/>
        </w:numPr>
        <w:ind w:left="270"/>
        <w:jc w:val="both"/>
        <w:rPr>
          <w:rFonts w:cstheme="minorHAnsi"/>
          <w:bCs/>
        </w:rPr>
      </w:pPr>
      <w:r>
        <w:rPr>
          <w:rFonts w:cstheme="minorHAnsi"/>
          <w:bCs/>
        </w:rPr>
        <w:t>Electronic bidding shall be done on "Above / below system" on BOQ/Engineer's estimate</w:t>
      </w:r>
      <w:r>
        <w:rPr>
          <w:rFonts w:cstheme="minorHAnsi"/>
          <w:bCs/>
        </w:rPr>
        <w:t>.</w:t>
      </w:r>
    </w:p>
    <w:p w:rsidR="00594FF5" w:rsidRDefault="00507823">
      <w:pPr>
        <w:pStyle w:val="ListParagraph"/>
        <w:numPr>
          <w:ilvl w:val="0"/>
          <w:numId w:val="1"/>
        </w:numPr>
        <w:ind w:left="270"/>
        <w:jc w:val="both"/>
        <w:rPr>
          <w:rFonts w:cstheme="minorHAnsi"/>
          <w:bCs/>
        </w:rPr>
      </w:pPr>
      <w:r>
        <w:rPr>
          <w:rFonts w:cstheme="minorHAnsi"/>
          <w:bCs/>
        </w:rPr>
        <w:lastRenderedPageBreak/>
        <w:t xml:space="preserve">Pre- Bid meeting will be held on </w:t>
      </w:r>
      <w:r>
        <w:rPr>
          <w:rFonts w:cstheme="minorHAnsi"/>
          <w:b/>
        </w:rPr>
        <w:t>04-05-2026</w:t>
      </w:r>
      <w:r>
        <w:rPr>
          <w:rFonts w:cstheme="minorHAnsi"/>
          <w:b/>
        </w:rPr>
        <w:t xml:space="preserve"> </w:t>
      </w:r>
      <w:r>
        <w:rPr>
          <w:rFonts w:cstheme="minorHAnsi"/>
          <w:b/>
        </w:rPr>
        <w:t>at 11:00 AM</w:t>
      </w:r>
      <w:r>
        <w:rPr>
          <w:rFonts w:cstheme="minorHAnsi"/>
          <w:bCs/>
        </w:rPr>
        <w:t xml:space="preserve"> in the room of Executive Engineer </w:t>
      </w:r>
      <w:r>
        <w:rPr>
          <w:rFonts w:cstheme="minorHAnsi"/>
          <w:b/>
        </w:rPr>
        <w:t xml:space="preserve">Mohmand Irrigation Division District </w:t>
      </w:r>
      <w:proofErr w:type="spellStart"/>
      <w:r>
        <w:rPr>
          <w:rFonts w:cstheme="minorHAnsi"/>
          <w:b/>
        </w:rPr>
        <w:t>Mohmad</w:t>
      </w:r>
      <w:proofErr w:type="spellEnd"/>
      <w:r>
        <w:rPr>
          <w:rFonts w:cstheme="minorHAnsi"/>
          <w:bCs/>
        </w:rPr>
        <w:t xml:space="preserve"> </w:t>
      </w:r>
      <w:r>
        <w:rPr>
          <w:rFonts w:ascii="Times New Roman" w:eastAsia="Times New Roman" w:hAnsi="Times New Roman" w:cs="Times New Roman"/>
          <w:sz w:val="24"/>
          <w:szCs w:val="32"/>
          <w:lang w:bidi="ar"/>
        </w:rPr>
        <w:t>1</w:t>
      </w:r>
      <w:r>
        <w:rPr>
          <w:rFonts w:ascii="Times New Roman" w:eastAsia="Times New Roman" w:hAnsi="Times New Roman" w:cs="Times New Roman"/>
          <w:sz w:val="24"/>
          <w:szCs w:val="32"/>
          <w:vertAlign w:val="superscript"/>
          <w:lang w:bidi="ar"/>
        </w:rPr>
        <w:t>st</w:t>
      </w:r>
      <w:r>
        <w:rPr>
          <w:rFonts w:ascii="Times New Roman" w:eastAsia="Times New Roman" w:hAnsi="Times New Roman" w:cs="Times New Roman"/>
          <w:sz w:val="24"/>
          <w:szCs w:val="32"/>
          <w:lang w:bidi="ar"/>
        </w:rPr>
        <w:t xml:space="preserve"> Floor at Old DGHS Office</w:t>
      </w:r>
      <w:r>
        <w:rPr>
          <w:rFonts w:ascii="Times New Roman" w:eastAsia="Times New Roman" w:hAnsi="Times New Roman" w:cs="Times New Roman"/>
          <w:sz w:val="24"/>
          <w:szCs w:val="32"/>
          <w:lang w:bidi="ar"/>
        </w:rPr>
        <w:t xml:space="preserve"> DC Complex</w:t>
      </w:r>
      <w:r>
        <w:rPr>
          <w:rFonts w:ascii="Times New Roman" w:eastAsia="Times New Roman" w:hAnsi="Times New Roman" w:cs="Times New Roman"/>
          <w:sz w:val="24"/>
          <w:szCs w:val="32"/>
          <w:lang w:bidi="ar"/>
        </w:rPr>
        <w:t xml:space="preserve"> Gate No: 03</w:t>
      </w:r>
      <w:r>
        <w:rPr>
          <w:rFonts w:ascii="Times New Roman" w:eastAsia="Times New Roman" w:hAnsi="Times New Roman" w:cs="Times New Roman"/>
          <w:sz w:val="24"/>
          <w:szCs w:val="32"/>
          <w:lang w:bidi="ar"/>
        </w:rPr>
        <w:t xml:space="preserve"> Khyber road Peshawar</w:t>
      </w:r>
      <w:r>
        <w:rPr>
          <w:rFonts w:cstheme="minorHAnsi"/>
          <w:bCs/>
        </w:rPr>
        <w:t>.</w:t>
      </w:r>
    </w:p>
    <w:p w:rsidR="00594FF5" w:rsidRDefault="00507823">
      <w:pPr>
        <w:pStyle w:val="ListParagraph"/>
        <w:numPr>
          <w:ilvl w:val="0"/>
          <w:numId w:val="1"/>
        </w:numPr>
        <w:ind w:left="270"/>
        <w:jc w:val="both"/>
        <w:rPr>
          <w:rFonts w:cstheme="minorHAnsi"/>
          <w:bCs/>
        </w:rPr>
      </w:pPr>
      <w:r>
        <w:rPr>
          <w:rFonts w:cstheme="minorHAnsi"/>
          <w:bCs/>
        </w:rPr>
        <w:t>The last date and time for submission of t</w:t>
      </w:r>
      <w:r>
        <w:rPr>
          <w:rFonts w:cstheme="minorHAnsi"/>
          <w:bCs/>
        </w:rPr>
        <w:t>he bid along</w:t>
      </w:r>
      <w:r>
        <w:rPr>
          <w:rFonts w:cstheme="minorHAnsi"/>
          <w:bCs/>
        </w:rPr>
        <w:t xml:space="preserve"> </w:t>
      </w:r>
      <w:r>
        <w:rPr>
          <w:rFonts w:cstheme="minorHAnsi"/>
          <w:bCs/>
        </w:rPr>
        <w:t xml:space="preserve">with relevant documents is </w:t>
      </w:r>
      <w:r>
        <w:rPr>
          <w:rFonts w:cstheme="minorHAnsi"/>
          <w:b/>
        </w:rPr>
        <w:t>11-05-2026</w:t>
      </w:r>
      <w:r>
        <w:rPr>
          <w:rFonts w:cstheme="minorHAnsi"/>
          <w:bCs/>
        </w:rPr>
        <w:t xml:space="preserve"> </w:t>
      </w:r>
      <w:r>
        <w:rPr>
          <w:rFonts w:cstheme="minorHAnsi"/>
          <w:bCs/>
        </w:rPr>
        <w:t xml:space="preserve">up to </w:t>
      </w:r>
      <w:r>
        <w:rPr>
          <w:rFonts w:cstheme="minorHAnsi"/>
          <w:b/>
        </w:rPr>
        <w:t>12:00 Noon</w:t>
      </w:r>
      <w:r>
        <w:rPr>
          <w:rFonts w:cstheme="minorHAnsi"/>
          <w:bCs/>
        </w:rPr>
        <w:t xml:space="preserve"> which will be opened on the same day at </w:t>
      </w:r>
      <w:r>
        <w:rPr>
          <w:rFonts w:cstheme="minorHAnsi"/>
          <w:b/>
        </w:rPr>
        <w:t>2:00 PM</w:t>
      </w:r>
      <w:r>
        <w:rPr>
          <w:rFonts w:cstheme="minorHAnsi"/>
          <w:bCs/>
        </w:rPr>
        <w:t xml:space="preserve"> in the office of </w:t>
      </w:r>
      <w:r>
        <w:rPr>
          <w:rFonts w:cstheme="minorHAnsi"/>
          <w:b/>
        </w:rPr>
        <w:t xml:space="preserve">Executive Engineer </w:t>
      </w:r>
      <w:r>
        <w:rPr>
          <w:rFonts w:cstheme="minorHAnsi"/>
          <w:b/>
        </w:rPr>
        <w:t xml:space="preserve">Mohmand Irrigation Division District </w:t>
      </w:r>
      <w:proofErr w:type="spellStart"/>
      <w:r>
        <w:rPr>
          <w:rFonts w:cstheme="minorHAnsi"/>
          <w:b/>
        </w:rPr>
        <w:t>Mohmad</w:t>
      </w:r>
      <w:proofErr w:type="spellEnd"/>
      <w:r>
        <w:rPr>
          <w:rFonts w:cstheme="minorHAnsi"/>
          <w:b/>
        </w:rPr>
        <w:t xml:space="preserve"> </w:t>
      </w:r>
      <w:r>
        <w:rPr>
          <w:rFonts w:cstheme="minorHAnsi"/>
          <w:bCs/>
        </w:rPr>
        <w:t xml:space="preserve"> in presence of Contractor and their representative who wishes to attend.</w:t>
      </w:r>
    </w:p>
    <w:p w:rsidR="00594FF5" w:rsidRDefault="00507823">
      <w:pPr>
        <w:pStyle w:val="ListParagraph"/>
        <w:numPr>
          <w:ilvl w:val="0"/>
          <w:numId w:val="1"/>
        </w:numPr>
        <w:ind w:left="270"/>
        <w:jc w:val="both"/>
        <w:rPr>
          <w:rFonts w:cstheme="minorHAnsi"/>
          <w:bCs/>
        </w:rPr>
      </w:pPr>
      <w:r>
        <w:rPr>
          <w:rFonts w:cstheme="minorHAnsi"/>
          <w:bCs/>
        </w:rPr>
        <w:t>The bidder shall submit 02% bid security of the estimated cost as mentioned above</w:t>
      </w:r>
      <w:r>
        <w:rPr>
          <w:rFonts w:cstheme="minorHAnsi"/>
          <w:bCs/>
        </w:rPr>
        <w:t xml:space="preserve"> through leading courier source in the shape of Deposit at call (Original) enclosed along with their</w:t>
      </w:r>
      <w:r>
        <w:rPr>
          <w:rFonts w:cstheme="minorHAnsi"/>
          <w:bCs/>
        </w:rPr>
        <w:t xml:space="preserve"> bid</w:t>
      </w:r>
      <w:r>
        <w:rPr>
          <w:rFonts w:cstheme="minorHAnsi"/>
          <w:bCs/>
        </w:rPr>
        <w:t xml:space="preserve"> (or additional security if required) before closing date and time in the name of </w:t>
      </w:r>
      <w:r>
        <w:rPr>
          <w:rFonts w:cstheme="minorHAnsi"/>
          <w:b/>
          <w:bCs/>
        </w:rPr>
        <w:t>Executive Engineer</w:t>
      </w:r>
      <w:r>
        <w:rPr>
          <w:rFonts w:cstheme="minorHAnsi"/>
          <w:b/>
          <w:bCs/>
        </w:rPr>
        <w:t xml:space="preserve"> </w:t>
      </w:r>
      <w:r>
        <w:rPr>
          <w:rFonts w:cstheme="minorHAnsi"/>
          <w:b/>
        </w:rPr>
        <w:t xml:space="preserve">Mohmand Irrigation Division District </w:t>
      </w:r>
      <w:proofErr w:type="spellStart"/>
      <w:r>
        <w:rPr>
          <w:rFonts w:cstheme="minorHAnsi"/>
          <w:b/>
        </w:rPr>
        <w:t>Mohmad</w:t>
      </w:r>
      <w:proofErr w:type="spellEnd"/>
      <w:r>
        <w:rPr>
          <w:rFonts w:cstheme="minorHAnsi"/>
          <w:b/>
        </w:rPr>
        <w:t>.</w:t>
      </w:r>
    </w:p>
    <w:p w:rsidR="00594FF5" w:rsidRDefault="00507823">
      <w:pPr>
        <w:pStyle w:val="ListParagraph"/>
        <w:numPr>
          <w:ilvl w:val="0"/>
          <w:numId w:val="1"/>
        </w:numPr>
        <w:ind w:left="270"/>
        <w:jc w:val="both"/>
        <w:rPr>
          <w:rFonts w:cstheme="minorHAnsi"/>
          <w:bCs/>
        </w:rPr>
      </w:pPr>
      <w:r>
        <w:rPr>
          <w:rFonts w:cstheme="minorHAnsi"/>
          <w:bCs/>
        </w:rPr>
        <w:t xml:space="preserve">As per Notification issued by KPPRA vide </w:t>
      </w:r>
      <w:proofErr w:type="gramStart"/>
      <w:r>
        <w:rPr>
          <w:rFonts w:cstheme="minorHAnsi"/>
          <w:bCs/>
        </w:rPr>
        <w:t>No</w:t>
      </w:r>
      <w:proofErr w:type="gramEnd"/>
      <w:r>
        <w:rPr>
          <w:rFonts w:cstheme="minorHAnsi"/>
          <w:bCs/>
        </w:rPr>
        <w:t>. S.R.O (29)/</w:t>
      </w:r>
      <w:proofErr w:type="spellStart"/>
      <w:r>
        <w:rPr>
          <w:rFonts w:cstheme="minorHAnsi"/>
          <w:bCs/>
        </w:rPr>
        <w:t>Vol</w:t>
      </w:r>
      <w:proofErr w:type="spellEnd"/>
      <w:r>
        <w:rPr>
          <w:rFonts w:cstheme="minorHAnsi"/>
          <w:bCs/>
        </w:rPr>
        <w:t>: 1-40/2025-26 dated Peshawar the October 29</w:t>
      </w:r>
      <w:r>
        <w:rPr>
          <w:rFonts w:cstheme="minorHAnsi"/>
          <w:bCs/>
        </w:rPr>
        <w:t>2025/699-711.</w:t>
      </w:r>
    </w:p>
    <w:p w:rsidR="00594FF5" w:rsidRDefault="00507823">
      <w:pPr>
        <w:pStyle w:val="ListParagraph"/>
        <w:numPr>
          <w:ilvl w:val="0"/>
          <w:numId w:val="2"/>
        </w:numPr>
        <w:jc w:val="both"/>
        <w:rPr>
          <w:rFonts w:cstheme="minorHAnsi"/>
          <w:bCs/>
        </w:rPr>
      </w:pPr>
      <w:r>
        <w:rPr>
          <w:rFonts w:cstheme="minorHAnsi"/>
          <w:bCs/>
        </w:rPr>
        <w:t>The procuring entity shall retain the original bid security and additional security instrument of all bidders until signing of the contract with the best evaluated bidder or till the bid validity period whichever is earlier.</w:t>
      </w:r>
    </w:p>
    <w:p w:rsidR="00594FF5" w:rsidRDefault="00507823">
      <w:pPr>
        <w:pStyle w:val="ListParagraph"/>
        <w:numPr>
          <w:ilvl w:val="0"/>
          <w:numId w:val="2"/>
        </w:numPr>
        <w:jc w:val="both"/>
        <w:rPr>
          <w:rFonts w:cstheme="minorHAnsi"/>
          <w:bCs/>
        </w:rPr>
      </w:pPr>
      <w:r>
        <w:rPr>
          <w:rFonts w:cstheme="minorHAnsi"/>
          <w:bCs/>
        </w:rPr>
        <w:t>In case of failur</w:t>
      </w:r>
      <w:r>
        <w:rPr>
          <w:rFonts w:cstheme="minorHAnsi"/>
          <w:bCs/>
        </w:rPr>
        <w:t>e to submit the original bid security and additional security instrument before the date and time</w:t>
      </w:r>
      <w:r>
        <w:rPr>
          <w:rFonts w:cstheme="minorHAnsi"/>
          <w:bCs/>
        </w:rPr>
        <w:t xml:space="preserve"> the procuring entity shall debar the bidder for a period of one (01) year.</w:t>
      </w:r>
    </w:p>
    <w:p w:rsidR="00594FF5" w:rsidRDefault="00507823">
      <w:pPr>
        <w:pStyle w:val="ListParagraph"/>
        <w:numPr>
          <w:ilvl w:val="0"/>
          <w:numId w:val="2"/>
        </w:numPr>
        <w:jc w:val="both"/>
        <w:rPr>
          <w:rFonts w:cstheme="minorHAnsi"/>
          <w:bCs/>
        </w:rPr>
      </w:pPr>
      <w:r>
        <w:rPr>
          <w:rFonts w:cstheme="minorHAnsi"/>
          <w:bCs/>
        </w:rPr>
        <w:t>In the case of violation for the second time</w:t>
      </w:r>
      <w:r>
        <w:rPr>
          <w:rFonts w:cstheme="minorHAnsi"/>
          <w:bCs/>
        </w:rPr>
        <w:t xml:space="preserve"> blacklist him for a minimum period o</w:t>
      </w:r>
      <w:r>
        <w:rPr>
          <w:rFonts w:cstheme="minorHAnsi"/>
          <w:bCs/>
        </w:rPr>
        <w:t>f three (03) years in accordance with section 29 of the KPPRA act read with Rules 44 of the Khyber Pakhtunkhwa Public Procurement of Goods</w:t>
      </w:r>
      <w:r>
        <w:rPr>
          <w:rFonts w:cstheme="minorHAnsi"/>
          <w:bCs/>
        </w:rPr>
        <w:t xml:space="preserve"> Works and Services Rules 2014. </w:t>
      </w:r>
    </w:p>
    <w:p w:rsidR="00594FF5" w:rsidRDefault="00507823">
      <w:pPr>
        <w:pStyle w:val="ListParagraph"/>
        <w:numPr>
          <w:ilvl w:val="0"/>
          <w:numId w:val="1"/>
        </w:numPr>
        <w:ind w:left="270"/>
        <w:jc w:val="both"/>
        <w:rPr>
          <w:rFonts w:cstheme="minorHAnsi"/>
          <w:bCs/>
        </w:rPr>
      </w:pPr>
      <w:r>
        <w:rPr>
          <w:rFonts w:cstheme="minorHAnsi"/>
          <w:bCs/>
        </w:rPr>
        <w:t>If the evaluated electronic bid costs of two or more bidders are equal</w:t>
      </w:r>
      <w:r>
        <w:rPr>
          <w:rFonts w:cstheme="minorHAnsi"/>
          <w:bCs/>
        </w:rPr>
        <w:t xml:space="preserve"> then the suc</w:t>
      </w:r>
      <w:r>
        <w:rPr>
          <w:rFonts w:cstheme="minorHAnsi"/>
          <w:bCs/>
        </w:rPr>
        <w:t>cessful bidder will be declared through toss.</w:t>
      </w:r>
    </w:p>
    <w:p w:rsidR="00594FF5" w:rsidRDefault="00507823">
      <w:pPr>
        <w:pStyle w:val="ListParagraph"/>
        <w:numPr>
          <w:ilvl w:val="0"/>
          <w:numId w:val="1"/>
        </w:numPr>
        <w:ind w:left="270"/>
        <w:jc w:val="both"/>
        <w:rPr>
          <w:rFonts w:cstheme="minorHAnsi"/>
          <w:bCs/>
        </w:rPr>
      </w:pPr>
      <w:r>
        <w:rPr>
          <w:rFonts w:cstheme="minorHAnsi"/>
          <w:bCs/>
        </w:rPr>
        <w:t>The Employer has the authority to reject any bid or all the bids assigning cogent reasons.</w:t>
      </w:r>
    </w:p>
    <w:p w:rsidR="00594FF5" w:rsidRDefault="00507823">
      <w:pPr>
        <w:pStyle w:val="ListParagraph"/>
        <w:numPr>
          <w:ilvl w:val="0"/>
          <w:numId w:val="1"/>
        </w:numPr>
        <w:ind w:left="270"/>
        <w:jc w:val="both"/>
        <w:rPr>
          <w:rFonts w:cstheme="minorHAnsi"/>
          <w:bCs/>
        </w:rPr>
      </w:pPr>
      <w:r>
        <w:rPr>
          <w:rFonts w:cstheme="minorHAnsi"/>
          <w:bCs/>
        </w:rPr>
        <w:t xml:space="preserve">Keeping in view of the current financial constraint &amp; release of funds policy by the </w:t>
      </w:r>
      <w:proofErr w:type="spellStart"/>
      <w:r>
        <w:rPr>
          <w:rFonts w:cstheme="minorHAnsi"/>
          <w:bCs/>
        </w:rPr>
        <w:t>Govt</w:t>
      </w:r>
      <w:proofErr w:type="spellEnd"/>
      <w:r>
        <w:rPr>
          <w:rFonts w:cstheme="minorHAnsi"/>
          <w:bCs/>
        </w:rPr>
        <w:t>:</w:t>
      </w:r>
      <w:r>
        <w:rPr>
          <w:rFonts w:cstheme="minorHAnsi"/>
          <w:bCs/>
        </w:rPr>
        <w:t xml:space="preserve"> the bidders are at liberty </w:t>
      </w:r>
      <w:r>
        <w:rPr>
          <w:rFonts w:cstheme="minorHAnsi"/>
          <w:bCs/>
        </w:rPr>
        <w:t>to participate or not in the instant bidding process</w:t>
      </w:r>
      <w:r>
        <w:rPr>
          <w:rFonts w:cstheme="minorHAnsi"/>
          <w:bCs/>
        </w:rPr>
        <w:t xml:space="preserve"> as no claims will be entertained in this regard.</w:t>
      </w:r>
    </w:p>
    <w:p w:rsidR="00594FF5" w:rsidRDefault="00594FF5">
      <w:pPr>
        <w:pStyle w:val="ListParagraph"/>
        <w:ind w:left="270"/>
        <w:jc w:val="both"/>
        <w:rPr>
          <w:rFonts w:cstheme="minorHAnsi"/>
          <w:bCs/>
          <w:szCs w:val="18"/>
        </w:rPr>
      </w:pPr>
    </w:p>
    <w:p w:rsidR="00594FF5" w:rsidRDefault="00594FF5">
      <w:pPr>
        <w:pStyle w:val="ListParagraph"/>
        <w:jc w:val="both"/>
        <w:rPr>
          <w:rFonts w:cstheme="minorHAnsi"/>
          <w:bCs/>
          <w:sz w:val="18"/>
          <w:szCs w:val="18"/>
        </w:rPr>
      </w:pPr>
    </w:p>
    <w:p w:rsidR="00594FF5" w:rsidRDefault="00594FF5">
      <w:pPr>
        <w:pStyle w:val="ListParagraph"/>
        <w:jc w:val="both"/>
        <w:rPr>
          <w:rFonts w:cstheme="minorHAnsi"/>
          <w:bCs/>
          <w:sz w:val="18"/>
          <w:szCs w:val="18"/>
        </w:rPr>
      </w:pPr>
    </w:p>
    <w:p w:rsidR="00594FF5" w:rsidRDefault="00507823">
      <w:pPr>
        <w:pStyle w:val="ListParagraph"/>
        <w:rPr>
          <w:rFonts w:cstheme="minorHAnsi"/>
          <w:b/>
          <w:sz w:val="20"/>
          <w:szCs w:val="20"/>
        </w:rPr>
      </w:pP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r>
    </w:p>
    <w:p w:rsidR="00594FF5" w:rsidRDefault="00594FF5">
      <w:pPr>
        <w:pStyle w:val="ListParagraph"/>
        <w:rPr>
          <w:rFonts w:cstheme="minorHAnsi"/>
          <w:b/>
          <w:sz w:val="20"/>
          <w:szCs w:val="20"/>
        </w:rPr>
      </w:pPr>
    </w:p>
    <w:p w:rsidR="00594FF5" w:rsidRDefault="00507823">
      <w:pPr>
        <w:pStyle w:val="ListParagraph"/>
        <w:jc w:val="right"/>
        <w:rPr>
          <w:rFonts w:cstheme="minorHAnsi"/>
          <w:b/>
        </w:rPr>
      </w:pPr>
      <w:r>
        <w:rPr>
          <w:rFonts w:cstheme="minorHAnsi"/>
          <w:b/>
        </w:rPr>
        <w:t>EXECUTIVE ENGINEER</w:t>
      </w:r>
    </w:p>
    <w:p w:rsidR="00594FF5" w:rsidRDefault="00507823">
      <w:pPr>
        <w:pStyle w:val="ListParagraph"/>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p>
    <w:p w:rsidR="00594FF5" w:rsidRDefault="00594FF5">
      <w:pPr>
        <w:pStyle w:val="ListParagraph"/>
        <w:jc w:val="center"/>
        <w:rPr>
          <w:rFonts w:cstheme="minorHAnsi"/>
          <w:sz w:val="20"/>
          <w:szCs w:val="20"/>
        </w:rPr>
      </w:pPr>
    </w:p>
    <w:p w:rsidR="00594FF5" w:rsidRDefault="00594FF5">
      <w:pPr>
        <w:rPr>
          <w:rFonts w:cstheme="minorHAnsi"/>
          <w:iCs/>
        </w:rPr>
      </w:pPr>
    </w:p>
    <w:p w:rsidR="00594FF5" w:rsidRDefault="00594FF5">
      <w:pPr>
        <w:pStyle w:val="ListParagraph"/>
        <w:jc w:val="center"/>
        <w:rPr>
          <w:rFonts w:cstheme="minorHAnsi"/>
          <w:bCs/>
          <w:sz w:val="18"/>
          <w:szCs w:val="18"/>
        </w:rPr>
      </w:pPr>
    </w:p>
    <w:p w:rsidR="00594FF5" w:rsidRDefault="00594FF5">
      <w:pPr>
        <w:jc w:val="center"/>
        <w:rPr>
          <w:b/>
          <w:bCs/>
        </w:rPr>
      </w:pPr>
    </w:p>
    <w:p w:rsidR="00594FF5" w:rsidRDefault="00594FF5">
      <w:pPr>
        <w:tabs>
          <w:tab w:val="left" w:pos="0"/>
        </w:tabs>
        <w:spacing w:after="0"/>
        <w:ind w:right="-360"/>
        <w:contextualSpacing/>
        <w:jc w:val="both"/>
      </w:pPr>
    </w:p>
    <w:sectPr w:rsidR="00594FF5">
      <w:headerReference w:type="default" r:id="rId10"/>
      <w:footerReference w:type="default" r:id="rId11"/>
      <w:pgSz w:w="12240" w:h="18720"/>
      <w:pgMar w:top="547" w:right="1152" w:bottom="1440" w:left="1296"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823" w:rsidRDefault="00507823">
      <w:pPr>
        <w:spacing w:line="240" w:lineRule="auto"/>
      </w:pPr>
      <w:r>
        <w:separator/>
      </w:r>
    </w:p>
  </w:endnote>
  <w:endnote w:type="continuationSeparator" w:id="0">
    <w:p w:rsidR="00507823" w:rsidRDefault="005078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1804136"/>
    </w:sdtPr>
    <w:sdtEndPr/>
    <w:sdtContent>
      <w:p w:rsidR="00594FF5" w:rsidRDefault="00507823">
        <w:pPr>
          <w:pStyle w:val="Footer"/>
          <w:jc w:val="right"/>
        </w:pPr>
        <w:r>
          <w:fldChar w:fldCharType="begin"/>
        </w:r>
        <w:r>
          <w:instrText xml:space="preserve"> PAGE   \* MERGEFORMAT </w:instrText>
        </w:r>
        <w:r>
          <w:fldChar w:fldCharType="separate"/>
        </w:r>
        <w:r w:rsidR="006C5A19">
          <w:rPr>
            <w:noProof/>
          </w:rPr>
          <w:t>2</w:t>
        </w:r>
        <w:r>
          <w:fldChar w:fldCharType="end"/>
        </w:r>
        <w:r>
          <w:t>/</w:t>
        </w:r>
        <w:r>
          <w:t>3</w:t>
        </w:r>
      </w:p>
    </w:sdtContent>
  </w:sdt>
  <w:p w:rsidR="00594FF5" w:rsidRDefault="00594F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823" w:rsidRDefault="00507823">
      <w:pPr>
        <w:spacing w:after="0"/>
      </w:pPr>
      <w:r>
        <w:separator/>
      </w:r>
    </w:p>
  </w:footnote>
  <w:footnote w:type="continuationSeparator" w:id="0">
    <w:p w:rsidR="00507823" w:rsidRDefault="0050782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FF5" w:rsidRDefault="00594F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636144"/>
    <w:multiLevelType w:val="multilevel"/>
    <w:tmpl w:val="4763614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7D6D1517"/>
    <w:multiLevelType w:val="multilevel"/>
    <w:tmpl w:val="7D6D1517"/>
    <w:lvl w:ilvl="0">
      <w:start w:val="1"/>
      <w:numFmt w:val="lowerRoman"/>
      <w:lvlText w:val="(%1)"/>
      <w:lvlJc w:val="left"/>
      <w:pPr>
        <w:ind w:left="990" w:hanging="720"/>
      </w:pPr>
      <w:rPr>
        <w:rFonts w:hint="default"/>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A0D"/>
    <w:rsid w:val="000007C3"/>
    <w:rsid w:val="000015A0"/>
    <w:rsid w:val="00001C2F"/>
    <w:rsid w:val="000022C5"/>
    <w:rsid w:val="000025E2"/>
    <w:rsid w:val="000025E3"/>
    <w:rsid w:val="00002B7F"/>
    <w:rsid w:val="000034BF"/>
    <w:rsid w:val="0000371F"/>
    <w:rsid w:val="00003863"/>
    <w:rsid w:val="00005E22"/>
    <w:rsid w:val="000060B6"/>
    <w:rsid w:val="000064E8"/>
    <w:rsid w:val="00007E9E"/>
    <w:rsid w:val="0001154C"/>
    <w:rsid w:val="00011C99"/>
    <w:rsid w:val="00012D4B"/>
    <w:rsid w:val="00012F1F"/>
    <w:rsid w:val="00013360"/>
    <w:rsid w:val="00015338"/>
    <w:rsid w:val="00015DE8"/>
    <w:rsid w:val="000163AE"/>
    <w:rsid w:val="00020999"/>
    <w:rsid w:val="00020B36"/>
    <w:rsid w:val="00020D3E"/>
    <w:rsid w:val="00021282"/>
    <w:rsid w:val="0002284C"/>
    <w:rsid w:val="00022D8C"/>
    <w:rsid w:val="00023E87"/>
    <w:rsid w:val="0002585E"/>
    <w:rsid w:val="00025B95"/>
    <w:rsid w:val="00025C70"/>
    <w:rsid w:val="00026A2B"/>
    <w:rsid w:val="0003439D"/>
    <w:rsid w:val="00034DCA"/>
    <w:rsid w:val="00034E4A"/>
    <w:rsid w:val="00035C0F"/>
    <w:rsid w:val="0003653E"/>
    <w:rsid w:val="00037A69"/>
    <w:rsid w:val="00040C40"/>
    <w:rsid w:val="0004159B"/>
    <w:rsid w:val="00041A0B"/>
    <w:rsid w:val="0004281F"/>
    <w:rsid w:val="00042B05"/>
    <w:rsid w:val="00043592"/>
    <w:rsid w:val="00044AF7"/>
    <w:rsid w:val="00044E3E"/>
    <w:rsid w:val="00045C77"/>
    <w:rsid w:val="00045C85"/>
    <w:rsid w:val="000460FB"/>
    <w:rsid w:val="00050353"/>
    <w:rsid w:val="0005044F"/>
    <w:rsid w:val="000516AF"/>
    <w:rsid w:val="00051C36"/>
    <w:rsid w:val="00051FD4"/>
    <w:rsid w:val="00054355"/>
    <w:rsid w:val="00054727"/>
    <w:rsid w:val="000554AD"/>
    <w:rsid w:val="000554CF"/>
    <w:rsid w:val="00055917"/>
    <w:rsid w:val="00055D10"/>
    <w:rsid w:val="00055FEC"/>
    <w:rsid w:val="00056383"/>
    <w:rsid w:val="00056AB3"/>
    <w:rsid w:val="00057FCE"/>
    <w:rsid w:val="00057FF1"/>
    <w:rsid w:val="0006406F"/>
    <w:rsid w:val="000654CE"/>
    <w:rsid w:val="00065736"/>
    <w:rsid w:val="0006659F"/>
    <w:rsid w:val="0006683A"/>
    <w:rsid w:val="00067557"/>
    <w:rsid w:val="00067646"/>
    <w:rsid w:val="000706CE"/>
    <w:rsid w:val="000715FC"/>
    <w:rsid w:val="00072453"/>
    <w:rsid w:val="00073796"/>
    <w:rsid w:val="00073ADF"/>
    <w:rsid w:val="00074D86"/>
    <w:rsid w:val="0007504E"/>
    <w:rsid w:val="00075858"/>
    <w:rsid w:val="00075C1C"/>
    <w:rsid w:val="00076665"/>
    <w:rsid w:val="000809E4"/>
    <w:rsid w:val="00081141"/>
    <w:rsid w:val="000815CE"/>
    <w:rsid w:val="0008191F"/>
    <w:rsid w:val="00082F47"/>
    <w:rsid w:val="000832E0"/>
    <w:rsid w:val="000836AF"/>
    <w:rsid w:val="00083965"/>
    <w:rsid w:val="00083C06"/>
    <w:rsid w:val="000871A7"/>
    <w:rsid w:val="0009028D"/>
    <w:rsid w:val="0009033E"/>
    <w:rsid w:val="00091055"/>
    <w:rsid w:val="000911BF"/>
    <w:rsid w:val="00091FA9"/>
    <w:rsid w:val="00092143"/>
    <w:rsid w:val="00092DAE"/>
    <w:rsid w:val="00093036"/>
    <w:rsid w:val="0009341F"/>
    <w:rsid w:val="0009461F"/>
    <w:rsid w:val="000956E1"/>
    <w:rsid w:val="000968BF"/>
    <w:rsid w:val="00096D3F"/>
    <w:rsid w:val="00097C23"/>
    <w:rsid w:val="000A0B0D"/>
    <w:rsid w:val="000A0C7D"/>
    <w:rsid w:val="000A12B9"/>
    <w:rsid w:val="000A3649"/>
    <w:rsid w:val="000A405D"/>
    <w:rsid w:val="000A4362"/>
    <w:rsid w:val="000A4592"/>
    <w:rsid w:val="000A5048"/>
    <w:rsid w:val="000A5CCE"/>
    <w:rsid w:val="000A633D"/>
    <w:rsid w:val="000B0E02"/>
    <w:rsid w:val="000B10CD"/>
    <w:rsid w:val="000B2781"/>
    <w:rsid w:val="000B5951"/>
    <w:rsid w:val="000C31BD"/>
    <w:rsid w:val="000C3532"/>
    <w:rsid w:val="000C3585"/>
    <w:rsid w:val="000C482C"/>
    <w:rsid w:val="000C50D8"/>
    <w:rsid w:val="000C57C1"/>
    <w:rsid w:val="000D062B"/>
    <w:rsid w:val="000D2363"/>
    <w:rsid w:val="000D2461"/>
    <w:rsid w:val="000D3D41"/>
    <w:rsid w:val="000E06ED"/>
    <w:rsid w:val="000E085D"/>
    <w:rsid w:val="000E24AE"/>
    <w:rsid w:val="000E3C03"/>
    <w:rsid w:val="000E3F6F"/>
    <w:rsid w:val="000E5D0B"/>
    <w:rsid w:val="000E6836"/>
    <w:rsid w:val="000F12BA"/>
    <w:rsid w:val="000F215B"/>
    <w:rsid w:val="000F2D4E"/>
    <w:rsid w:val="000F2E85"/>
    <w:rsid w:val="000F3447"/>
    <w:rsid w:val="000F577A"/>
    <w:rsid w:val="000F7028"/>
    <w:rsid w:val="000F7E51"/>
    <w:rsid w:val="000F7ECF"/>
    <w:rsid w:val="00100C7B"/>
    <w:rsid w:val="00101617"/>
    <w:rsid w:val="00101A63"/>
    <w:rsid w:val="00102567"/>
    <w:rsid w:val="001033B0"/>
    <w:rsid w:val="00103C67"/>
    <w:rsid w:val="001042A6"/>
    <w:rsid w:val="001048DA"/>
    <w:rsid w:val="00104E47"/>
    <w:rsid w:val="001050CA"/>
    <w:rsid w:val="00105382"/>
    <w:rsid w:val="001057D9"/>
    <w:rsid w:val="00107926"/>
    <w:rsid w:val="00107FF0"/>
    <w:rsid w:val="00110464"/>
    <w:rsid w:val="001110B5"/>
    <w:rsid w:val="00113281"/>
    <w:rsid w:val="001136B3"/>
    <w:rsid w:val="00115453"/>
    <w:rsid w:val="001154DE"/>
    <w:rsid w:val="00123634"/>
    <w:rsid w:val="00125A30"/>
    <w:rsid w:val="00127E77"/>
    <w:rsid w:val="0013038C"/>
    <w:rsid w:val="00131378"/>
    <w:rsid w:val="00132586"/>
    <w:rsid w:val="001340CF"/>
    <w:rsid w:val="00134215"/>
    <w:rsid w:val="001348F2"/>
    <w:rsid w:val="00134AFE"/>
    <w:rsid w:val="00134D35"/>
    <w:rsid w:val="0013541A"/>
    <w:rsid w:val="00135D78"/>
    <w:rsid w:val="00136550"/>
    <w:rsid w:val="00141B80"/>
    <w:rsid w:val="0014257F"/>
    <w:rsid w:val="001438E5"/>
    <w:rsid w:val="0014399A"/>
    <w:rsid w:val="001441E6"/>
    <w:rsid w:val="00147975"/>
    <w:rsid w:val="001501A3"/>
    <w:rsid w:val="00151E29"/>
    <w:rsid w:val="001520D6"/>
    <w:rsid w:val="00152584"/>
    <w:rsid w:val="00153B76"/>
    <w:rsid w:val="00153D7E"/>
    <w:rsid w:val="00154944"/>
    <w:rsid w:val="00154C6E"/>
    <w:rsid w:val="00155A20"/>
    <w:rsid w:val="00155C83"/>
    <w:rsid w:val="00155E74"/>
    <w:rsid w:val="00156B6C"/>
    <w:rsid w:val="00157422"/>
    <w:rsid w:val="00163731"/>
    <w:rsid w:val="0016384E"/>
    <w:rsid w:val="00164A86"/>
    <w:rsid w:val="00165AF6"/>
    <w:rsid w:val="00165D6F"/>
    <w:rsid w:val="001679D8"/>
    <w:rsid w:val="00167B69"/>
    <w:rsid w:val="00170189"/>
    <w:rsid w:val="00170778"/>
    <w:rsid w:val="00171E00"/>
    <w:rsid w:val="00171E50"/>
    <w:rsid w:val="00172FB7"/>
    <w:rsid w:val="001745A4"/>
    <w:rsid w:val="00175281"/>
    <w:rsid w:val="001769BA"/>
    <w:rsid w:val="00176C39"/>
    <w:rsid w:val="00177DC9"/>
    <w:rsid w:val="001816C3"/>
    <w:rsid w:val="00181831"/>
    <w:rsid w:val="00181FF5"/>
    <w:rsid w:val="00182B08"/>
    <w:rsid w:val="0018311E"/>
    <w:rsid w:val="001837E8"/>
    <w:rsid w:val="00184933"/>
    <w:rsid w:val="00185857"/>
    <w:rsid w:val="00186BBA"/>
    <w:rsid w:val="00186F06"/>
    <w:rsid w:val="0019606D"/>
    <w:rsid w:val="00196360"/>
    <w:rsid w:val="0019658C"/>
    <w:rsid w:val="001A0F65"/>
    <w:rsid w:val="001A0FDF"/>
    <w:rsid w:val="001A24AC"/>
    <w:rsid w:val="001A3F57"/>
    <w:rsid w:val="001A5691"/>
    <w:rsid w:val="001A5D7B"/>
    <w:rsid w:val="001A6218"/>
    <w:rsid w:val="001A6812"/>
    <w:rsid w:val="001A6C15"/>
    <w:rsid w:val="001A7BC5"/>
    <w:rsid w:val="001B0166"/>
    <w:rsid w:val="001B1A68"/>
    <w:rsid w:val="001B1F5C"/>
    <w:rsid w:val="001B1FDF"/>
    <w:rsid w:val="001B2692"/>
    <w:rsid w:val="001B34F4"/>
    <w:rsid w:val="001B450A"/>
    <w:rsid w:val="001B5567"/>
    <w:rsid w:val="001B6EFC"/>
    <w:rsid w:val="001C098C"/>
    <w:rsid w:val="001C146A"/>
    <w:rsid w:val="001C354D"/>
    <w:rsid w:val="001C432F"/>
    <w:rsid w:val="001C53DB"/>
    <w:rsid w:val="001C5435"/>
    <w:rsid w:val="001C54F1"/>
    <w:rsid w:val="001C5ABB"/>
    <w:rsid w:val="001C5BAE"/>
    <w:rsid w:val="001D3674"/>
    <w:rsid w:val="001D490D"/>
    <w:rsid w:val="001D4BAD"/>
    <w:rsid w:val="001D4C11"/>
    <w:rsid w:val="001D502F"/>
    <w:rsid w:val="001D57A6"/>
    <w:rsid w:val="001D7BE5"/>
    <w:rsid w:val="001E0054"/>
    <w:rsid w:val="001E1AB6"/>
    <w:rsid w:val="001F1295"/>
    <w:rsid w:val="001F1E34"/>
    <w:rsid w:val="001F2317"/>
    <w:rsid w:val="001F3A1B"/>
    <w:rsid w:val="001F3C7E"/>
    <w:rsid w:val="001F4CD3"/>
    <w:rsid w:val="001F504B"/>
    <w:rsid w:val="001F55B0"/>
    <w:rsid w:val="001F5D4D"/>
    <w:rsid w:val="001F6649"/>
    <w:rsid w:val="00200358"/>
    <w:rsid w:val="00200BC2"/>
    <w:rsid w:val="00201514"/>
    <w:rsid w:val="00201720"/>
    <w:rsid w:val="00202E22"/>
    <w:rsid w:val="0020313E"/>
    <w:rsid w:val="0020367E"/>
    <w:rsid w:val="00203803"/>
    <w:rsid w:val="00203F4C"/>
    <w:rsid w:val="00204402"/>
    <w:rsid w:val="00204A53"/>
    <w:rsid w:val="00204A81"/>
    <w:rsid w:val="00204E5F"/>
    <w:rsid w:val="00205DE7"/>
    <w:rsid w:val="00206079"/>
    <w:rsid w:val="00206E1A"/>
    <w:rsid w:val="00210ED6"/>
    <w:rsid w:val="00211678"/>
    <w:rsid w:val="00213477"/>
    <w:rsid w:val="0021369E"/>
    <w:rsid w:val="00213E59"/>
    <w:rsid w:val="00214252"/>
    <w:rsid w:val="00215B30"/>
    <w:rsid w:val="002211F0"/>
    <w:rsid w:val="002217DC"/>
    <w:rsid w:val="00226637"/>
    <w:rsid w:val="00227C36"/>
    <w:rsid w:val="00231D1A"/>
    <w:rsid w:val="002326A8"/>
    <w:rsid w:val="002327A0"/>
    <w:rsid w:val="00232EF8"/>
    <w:rsid w:val="00233A7A"/>
    <w:rsid w:val="0023404A"/>
    <w:rsid w:val="00234181"/>
    <w:rsid w:val="00236345"/>
    <w:rsid w:val="00240DBD"/>
    <w:rsid w:val="00241B83"/>
    <w:rsid w:val="002420E1"/>
    <w:rsid w:val="0024235B"/>
    <w:rsid w:val="00243A74"/>
    <w:rsid w:val="002446F2"/>
    <w:rsid w:val="002450A5"/>
    <w:rsid w:val="002453F7"/>
    <w:rsid w:val="00245B88"/>
    <w:rsid w:val="00246067"/>
    <w:rsid w:val="00246698"/>
    <w:rsid w:val="002477A7"/>
    <w:rsid w:val="0025122C"/>
    <w:rsid w:val="0025222F"/>
    <w:rsid w:val="00253D07"/>
    <w:rsid w:val="0025547F"/>
    <w:rsid w:val="00255976"/>
    <w:rsid w:val="00255E99"/>
    <w:rsid w:val="002574AB"/>
    <w:rsid w:val="002579AC"/>
    <w:rsid w:val="00260752"/>
    <w:rsid w:val="00261447"/>
    <w:rsid w:val="00263A32"/>
    <w:rsid w:val="00263A4A"/>
    <w:rsid w:val="002657C5"/>
    <w:rsid w:val="002669C3"/>
    <w:rsid w:val="00267D83"/>
    <w:rsid w:val="00270337"/>
    <w:rsid w:val="00271AD5"/>
    <w:rsid w:val="00272A5C"/>
    <w:rsid w:val="002732F8"/>
    <w:rsid w:val="00275440"/>
    <w:rsid w:val="002755F7"/>
    <w:rsid w:val="002761B9"/>
    <w:rsid w:val="002765DE"/>
    <w:rsid w:val="00276DF0"/>
    <w:rsid w:val="00277A63"/>
    <w:rsid w:val="00280D9B"/>
    <w:rsid w:val="00281235"/>
    <w:rsid w:val="00281BF1"/>
    <w:rsid w:val="0028269C"/>
    <w:rsid w:val="00282AF9"/>
    <w:rsid w:val="00283438"/>
    <w:rsid w:val="0028512C"/>
    <w:rsid w:val="00286457"/>
    <w:rsid w:val="00287565"/>
    <w:rsid w:val="002901C8"/>
    <w:rsid w:val="00291364"/>
    <w:rsid w:val="00291B0F"/>
    <w:rsid w:val="00292B13"/>
    <w:rsid w:val="00293FD6"/>
    <w:rsid w:val="00294626"/>
    <w:rsid w:val="00294B17"/>
    <w:rsid w:val="0029541A"/>
    <w:rsid w:val="0029635B"/>
    <w:rsid w:val="002963C3"/>
    <w:rsid w:val="002A0327"/>
    <w:rsid w:val="002A1241"/>
    <w:rsid w:val="002A2125"/>
    <w:rsid w:val="002A2C5D"/>
    <w:rsid w:val="002A2D68"/>
    <w:rsid w:val="002A4097"/>
    <w:rsid w:val="002A4DBB"/>
    <w:rsid w:val="002A5CC1"/>
    <w:rsid w:val="002A67FA"/>
    <w:rsid w:val="002A6A13"/>
    <w:rsid w:val="002A6DA0"/>
    <w:rsid w:val="002A7397"/>
    <w:rsid w:val="002A767A"/>
    <w:rsid w:val="002A7CB0"/>
    <w:rsid w:val="002B0493"/>
    <w:rsid w:val="002B0D2D"/>
    <w:rsid w:val="002B14BE"/>
    <w:rsid w:val="002B1520"/>
    <w:rsid w:val="002B322B"/>
    <w:rsid w:val="002B32FB"/>
    <w:rsid w:val="002B3785"/>
    <w:rsid w:val="002B39FF"/>
    <w:rsid w:val="002B4CBA"/>
    <w:rsid w:val="002B530B"/>
    <w:rsid w:val="002B5895"/>
    <w:rsid w:val="002B5904"/>
    <w:rsid w:val="002B5E72"/>
    <w:rsid w:val="002B6F94"/>
    <w:rsid w:val="002B749C"/>
    <w:rsid w:val="002B78B0"/>
    <w:rsid w:val="002B7A4B"/>
    <w:rsid w:val="002C0CB1"/>
    <w:rsid w:val="002C4107"/>
    <w:rsid w:val="002C444F"/>
    <w:rsid w:val="002C4452"/>
    <w:rsid w:val="002C5EF0"/>
    <w:rsid w:val="002C6489"/>
    <w:rsid w:val="002C65AD"/>
    <w:rsid w:val="002C6675"/>
    <w:rsid w:val="002C66B5"/>
    <w:rsid w:val="002C6F9C"/>
    <w:rsid w:val="002D02AC"/>
    <w:rsid w:val="002D11E3"/>
    <w:rsid w:val="002D17F0"/>
    <w:rsid w:val="002D1A1D"/>
    <w:rsid w:val="002D3130"/>
    <w:rsid w:val="002D3BC7"/>
    <w:rsid w:val="002D558B"/>
    <w:rsid w:val="002D626A"/>
    <w:rsid w:val="002D6405"/>
    <w:rsid w:val="002D645F"/>
    <w:rsid w:val="002E08A3"/>
    <w:rsid w:val="002E2428"/>
    <w:rsid w:val="002E25F0"/>
    <w:rsid w:val="002E31B4"/>
    <w:rsid w:val="002E3F6C"/>
    <w:rsid w:val="002E4278"/>
    <w:rsid w:val="002E50AE"/>
    <w:rsid w:val="002E52A4"/>
    <w:rsid w:val="002F0259"/>
    <w:rsid w:val="002F0579"/>
    <w:rsid w:val="002F313B"/>
    <w:rsid w:val="002F4181"/>
    <w:rsid w:val="002F5166"/>
    <w:rsid w:val="002F77D2"/>
    <w:rsid w:val="00301BF2"/>
    <w:rsid w:val="00303CBD"/>
    <w:rsid w:val="00304041"/>
    <w:rsid w:val="003041CC"/>
    <w:rsid w:val="003046A1"/>
    <w:rsid w:val="0030577B"/>
    <w:rsid w:val="00307424"/>
    <w:rsid w:val="003109D7"/>
    <w:rsid w:val="00310A99"/>
    <w:rsid w:val="003124B4"/>
    <w:rsid w:val="00312692"/>
    <w:rsid w:val="00313089"/>
    <w:rsid w:val="00313B31"/>
    <w:rsid w:val="00313E85"/>
    <w:rsid w:val="00314002"/>
    <w:rsid w:val="00314FDC"/>
    <w:rsid w:val="00315D5B"/>
    <w:rsid w:val="00315F16"/>
    <w:rsid w:val="00316CDF"/>
    <w:rsid w:val="003206C1"/>
    <w:rsid w:val="00320904"/>
    <w:rsid w:val="00322C75"/>
    <w:rsid w:val="00322CCE"/>
    <w:rsid w:val="0032305F"/>
    <w:rsid w:val="003258F6"/>
    <w:rsid w:val="00326210"/>
    <w:rsid w:val="00327477"/>
    <w:rsid w:val="00330E36"/>
    <w:rsid w:val="00330F08"/>
    <w:rsid w:val="00335F36"/>
    <w:rsid w:val="00344BEA"/>
    <w:rsid w:val="00344E29"/>
    <w:rsid w:val="0034685B"/>
    <w:rsid w:val="00346AB8"/>
    <w:rsid w:val="00346BF6"/>
    <w:rsid w:val="00347700"/>
    <w:rsid w:val="00347975"/>
    <w:rsid w:val="00347EC3"/>
    <w:rsid w:val="00350535"/>
    <w:rsid w:val="00350ECC"/>
    <w:rsid w:val="003512B2"/>
    <w:rsid w:val="0035202B"/>
    <w:rsid w:val="00352139"/>
    <w:rsid w:val="0035213B"/>
    <w:rsid w:val="00352BF1"/>
    <w:rsid w:val="003538E5"/>
    <w:rsid w:val="003547C8"/>
    <w:rsid w:val="00354824"/>
    <w:rsid w:val="003557E0"/>
    <w:rsid w:val="00357FB2"/>
    <w:rsid w:val="00360E9B"/>
    <w:rsid w:val="003624DF"/>
    <w:rsid w:val="00362D73"/>
    <w:rsid w:val="00362E26"/>
    <w:rsid w:val="00363AB3"/>
    <w:rsid w:val="00364094"/>
    <w:rsid w:val="00364910"/>
    <w:rsid w:val="00364D56"/>
    <w:rsid w:val="003651B2"/>
    <w:rsid w:val="003655AE"/>
    <w:rsid w:val="003661BA"/>
    <w:rsid w:val="00366BC3"/>
    <w:rsid w:val="00370A86"/>
    <w:rsid w:val="00371E93"/>
    <w:rsid w:val="00373189"/>
    <w:rsid w:val="00374BF8"/>
    <w:rsid w:val="0037706C"/>
    <w:rsid w:val="003833CD"/>
    <w:rsid w:val="0038379D"/>
    <w:rsid w:val="00384D4D"/>
    <w:rsid w:val="00386527"/>
    <w:rsid w:val="0038672E"/>
    <w:rsid w:val="003870AE"/>
    <w:rsid w:val="0039000B"/>
    <w:rsid w:val="00391105"/>
    <w:rsid w:val="00391A51"/>
    <w:rsid w:val="00395CDA"/>
    <w:rsid w:val="003A02B8"/>
    <w:rsid w:val="003A0C8D"/>
    <w:rsid w:val="003A0C98"/>
    <w:rsid w:val="003A1596"/>
    <w:rsid w:val="003A1DE0"/>
    <w:rsid w:val="003A29F9"/>
    <w:rsid w:val="003A2DE2"/>
    <w:rsid w:val="003A4945"/>
    <w:rsid w:val="003A5EA5"/>
    <w:rsid w:val="003B02D9"/>
    <w:rsid w:val="003B10FC"/>
    <w:rsid w:val="003B54DD"/>
    <w:rsid w:val="003C0BC7"/>
    <w:rsid w:val="003C1A04"/>
    <w:rsid w:val="003C3E57"/>
    <w:rsid w:val="003C3F82"/>
    <w:rsid w:val="003C4125"/>
    <w:rsid w:val="003C4227"/>
    <w:rsid w:val="003C48C0"/>
    <w:rsid w:val="003C5768"/>
    <w:rsid w:val="003C669E"/>
    <w:rsid w:val="003C7422"/>
    <w:rsid w:val="003D01EC"/>
    <w:rsid w:val="003D0851"/>
    <w:rsid w:val="003D1643"/>
    <w:rsid w:val="003D2E35"/>
    <w:rsid w:val="003D3BC5"/>
    <w:rsid w:val="003D40B2"/>
    <w:rsid w:val="003D4208"/>
    <w:rsid w:val="003D51BB"/>
    <w:rsid w:val="003D5792"/>
    <w:rsid w:val="003D6796"/>
    <w:rsid w:val="003D6BDD"/>
    <w:rsid w:val="003E094A"/>
    <w:rsid w:val="003E0A1B"/>
    <w:rsid w:val="003E0C5B"/>
    <w:rsid w:val="003E3599"/>
    <w:rsid w:val="003E3719"/>
    <w:rsid w:val="003E4E50"/>
    <w:rsid w:val="003E53E8"/>
    <w:rsid w:val="003E632E"/>
    <w:rsid w:val="003E6345"/>
    <w:rsid w:val="003E676D"/>
    <w:rsid w:val="003F05A0"/>
    <w:rsid w:val="003F1438"/>
    <w:rsid w:val="003F21AA"/>
    <w:rsid w:val="003F2F87"/>
    <w:rsid w:val="003F3DCD"/>
    <w:rsid w:val="003F4992"/>
    <w:rsid w:val="003F4BFD"/>
    <w:rsid w:val="003F7125"/>
    <w:rsid w:val="003F7BB5"/>
    <w:rsid w:val="00402CC1"/>
    <w:rsid w:val="00403534"/>
    <w:rsid w:val="00403CBD"/>
    <w:rsid w:val="00404239"/>
    <w:rsid w:val="00404ACE"/>
    <w:rsid w:val="00404C07"/>
    <w:rsid w:val="00404DF3"/>
    <w:rsid w:val="004056BD"/>
    <w:rsid w:val="0040704B"/>
    <w:rsid w:val="00407F29"/>
    <w:rsid w:val="00411CB8"/>
    <w:rsid w:val="0041333B"/>
    <w:rsid w:val="0041373E"/>
    <w:rsid w:val="00413C6C"/>
    <w:rsid w:val="00414EA8"/>
    <w:rsid w:val="00416D4D"/>
    <w:rsid w:val="00417D0F"/>
    <w:rsid w:val="00417D13"/>
    <w:rsid w:val="004202E0"/>
    <w:rsid w:val="00420DA3"/>
    <w:rsid w:val="00421E03"/>
    <w:rsid w:val="00421E79"/>
    <w:rsid w:val="00423503"/>
    <w:rsid w:val="00426DCA"/>
    <w:rsid w:val="004301D1"/>
    <w:rsid w:val="004311FA"/>
    <w:rsid w:val="004319E8"/>
    <w:rsid w:val="00432753"/>
    <w:rsid w:val="0043596D"/>
    <w:rsid w:val="0043648E"/>
    <w:rsid w:val="0044183F"/>
    <w:rsid w:val="00442726"/>
    <w:rsid w:val="0044290A"/>
    <w:rsid w:val="00442E21"/>
    <w:rsid w:val="004438BD"/>
    <w:rsid w:val="00445180"/>
    <w:rsid w:val="004474F9"/>
    <w:rsid w:val="004479AE"/>
    <w:rsid w:val="004523E3"/>
    <w:rsid w:val="00453F55"/>
    <w:rsid w:val="0045537C"/>
    <w:rsid w:val="00456CA0"/>
    <w:rsid w:val="00456E79"/>
    <w:rsid w:val="004572DF"/>
    <w:rsid w:val="0046084D"/>
    <w:rsid w:val="0046098F"/>
    <w:rsid w:val="00460CBB"/>
    <w:rsid w:val="004613CE"/>
    <w:rsid w:val="004621D0"/>
    <w:rsid w:val="0046277F"/>
    <w:rsid w:val="00463A46"/>
    <w:rsid w:val="00463C1D"/>
    <w:rsid w:val="00463CF0"/>
    <w:rsid w:val="00464F1E"/>
    <w:rsid w:val="00465783"/>
    <w:rsid w:val="00465A6A"/>
    <w:rsid w:val="004661C7"/>
    <w:rsid w:val="00466975"/>
    <w:rsid w:val="00466ECC"/>
    <w:rsid w:val="004672ED"/>
    <w:rsid w:val="00470C40"/>
    <w:rsid w:val="004717FC"/>
    <w:rsid w:val="004723F6"/>
    <w:rsid w:val="0047293D"/>
    <w:rsid w:val="00472B50"/>
    <w:rsid w:val="00475B06"/>
    <w:rsid w:val="004802C5"/>
    <w:rsid w:val="004803CB"/>
    <w:rsid w:val="00480E06"/>
    <w:rsid w:val="004824D1"/>
    <w:rsid w:val="0048333E"/>
    <w:rsid w:val="00483F30"/>
    <w:rsid w:val="00486C9B"/>
    <w:rsid w:val="00487B10"/>
    <w:rsid w:val="00491F37"/>
    <w:rsid w:val="00492B83"/>
    <w:rsid w:val="00493503"/>
    <w:rsid w:val="004941FB"/>
    <w:rsid w:val="00494701"/>
    <w:rsid w:val="004949E0"/>
    <w:rsid w:val="00494F17"/>
    <w:rsid w:val="004958E4"/>
    <w:rsid w:val="00496838"/>
    <w:rsid w:val="00496A6A"/>
    <w:rsid w:val="004971A2"/>
    <w:rsid w:val="004A03CF"/>
    <w:rsid w:val="004A1BAF"/>
    <w:rsid w:val="004A1EBC"/>
    <w:rsid w:val="004A2AA2"/>
    <w:rsid w:val="004A353A"/>
    <w:rsid w:val="004A421E"/>
    <w:rsid w:val="004A4574"/>
    <w:rsid w:val="004A4770"/>
    <w:rsid w:val="004A4D5C"/>
    <w:rsid w:val="004A55A1"/>
    <w:rsid w:val="004A6617"/>
    <w:rsid w:val="004A684E"/>
    <w:rsid w:val="004B0764"/>
    <w:rsid w:val="004B10D8"/>
    <w:rsid w:val="004B22B3"/>
    <w:rsid w:val="004B36A7"/>
    <w:rsid w:val="004B3F03"/>
    <w:rsid w:val="004B519B"/>
    <w:rsid w:val="004B5737"/>
    <w:rsid w:val="004B65DB"/>
    <w:rsid w:val="004B6E92"/>
    <w:rsid w:val="004B7F3F"/>
    <w:rsid w:val="004C0A07"/>
    <w:rsid w:val="004C10C4"/>
    <w:rsid w:val="004C124A"/>
    <w:rsid w:val="004C189F"/>
    <w:rsid w:val="004C3354"/>
    <w:rsid w:val="004C4690"/>
    <w:rsid w:val="004C6A11"/>
    <w:rsid w:val="004C6B0E"/>
    <w:rsid w:val="004C7246"/>
    <w:rsid w:val="004C7BB6"/>
    <w:rsid w:val="004D01E1"/>
    <w:rsid w:val="004D05BC"/>
    <w:rsid w:val="004D077D"/>
    <w:rsid w:val="004D0781"/>
    <w:rsid w:val="004D1A47"/>
    <w:rsid w:val="004D1CB0"/>
    <w:rsid w:val="004D1CD4"/>
    <w:rsid w:val="004D1D52"/>
    <w:rsid w:val="004D25C3"/>
    <w:rsid w:val="004D2C36"/>
    <w:rsid w:val="004D50D8"/>
    <w:rsid w:val="004E1DD2"/>
    <w:rsid w:val="004E1EDE"/>
    <w:rsid w:val="004E1FC2"/>
    <w:rsid w:val="004E2778"/>
    <w:rsid w:val="004E352A"/>
    <w:rsid w:val="004E38EF"/>
    <w:rsid w:val="004E44B7"/>
    <w:rsid w:val="004E7609"/>
    <w:rsid w:val="004F0AA7"/>
    <w:rsid w:val="004F4396"/>
    <w:rsid w:val="004F4CD5"/>
    <w:rsid w:val="004F51A4"/>
    <w:rsid w:val="004F54CD"/>
    <w:rsid w:val="004F5631"/>
    <w:rsid w:val="004F5B67"/>
    <w:rsid w:val="004F60F0"/>
    <w:rsid w:val="004F6111"/>
    <w:rsid w:val="004F68C8"/>
    <w:rsid w:val="004F7348"/>
    <w:rsid w:val="004F74F2"/>
    <w:rsid w:val="00500149"/>
    <w:rsid w:val="00500159"/>
    <w:rsid w:val="00500425"/>
    <w:rsid w:val="00503903"/>
    <w:rsid w:val="00503ABE"/>
    <w:rsid w:val="0050453B"/>
    <w:rsid w:val="00504B6B"/>
    <w:rsid w:val="00505884"/>
    <w:rsid w:val="00505BCD"/>
    <w:rsid w:val="00505EBE"/>
    <w:rsid w:val="00506452"/>
    <w:rsid w:val="00507823"/>
    <w:rsid w:val="00511D25"/>
    <w:rsid w:val="00511ED6"/>
    <w:rsid w:val="005120B2"/>
    <w:rsid w:val="005124EC"/>
    <w:rsid w:val="005127FD"/>
    <w:rsid w:val="00512E46"/>
    <w:rsid w:val="00513E49"/>
    <w:rsid w:val="005157CC"/>
    <w:rsid w:val="0051643F"/>
    <w:rsid w:val="005176EF"/>
    <w:rsid w:val="0052064A"/>
    <w:rsid w:val="00520A8A"/>
    <w:rsid w:val="00521EC8"/>
    <w:rsid w:val="005228FB"/>
    <w:rsid w:val="005243B4"/>
    <w:rsid w:val="00525EA0"/>
    <w:rsid w:val="00526F74"/>
    <w:rsid w:val="005275CE"/>
    <w:rsid w:val="00527676"/>
    <w:rsid w:val="00532D96"/>
    <w:rsid w:val="00533D56"/>
    <w:rsid w:val="00533EF5"/>
    <w:rsid w:val="00534849"/>
    <w:rsid w:val="00534BC0"/>
    <w:rsid w:val="005359CB"/>
    <w:rsid w:val="00537C46"/>
    <w:rsid w:val="00540129"/>
    <w:rsid w:val="005414D0"/>
    <w:rsid w:val="005419F5"/>
    <w:rsid w:val="00545F71"/>
    <w:rsid w:val="00546533"/>
    <w:rsid w:val="00550EC8"/>
    <w:rsid w:val="005522CD"/>
    <w:rsid w:val="005528EB"/>
    <w:rsid w:val="00552A8B"/>
    <w:rsid w:val="00552E1E"/>
    <w:rsid w:val="00554282"/>
    <w:rsid w:val="00554672"/>
    <w:rsid w:val="005567AE"/>
    <w:rsid w:val="00556B80"/>
    <w:rsid w:val="00560C04"/>
    <w:rsid w:val="00561136"/>
    <w:rsid w:val="00561963"/>
    <w:rsid w:val="00562595"/>
    <w:rsid w:val="00562731"/>
    <w:rsid w:val="00564383"/>
    <w:rsid w:val="005643B3"/>
    <w:rsid w:val="0056547F"/>
    <w:rsid w:val="00567E15"/>
    <w:rsid w:val="00573111"/>
    <w:rsid w:val="00574155"/>
    <w:rsid w:val="0057415D"/>
    <w:rsid w:val="00574EB4"/>
    <w:rsid w:val="005760C1"/>
    <w:rsid w:val="0057708F"/>
    <w:rsid w:val="00581073"/>
    <w:rsid w:val="00581182"/>
    <w:rsid w:val="005821D7"/>
    <w:rsid w:val="00583462"/>
    <w:rsid w:val="00583F2E"/>
    <w:rsid w:val="00584822"/>
    <w:rsid w:val="00585B71"/>
    <w:rsid w:val="005862B4"/>
    <w:rsid w:val="00586BB5"/>
    <w:rsid w:val="00587138"/>
    <w:rsid w:val="00587A65"/>
    <w:rsid w:val="0059051F"/>
    <w:rsid w:val="005905F3"/>
    <w:rsid w:val="00591474"/>
    <w:rsid w:val="00594FF5"/>
    <w:rsid w:val="00596103"/>
    <w:rsid w:val="005A08D8"/>
    <w:rsid w:val="005A0DC9"/>
    <w:rsid w:val="005A1C8F"/>
    <w:rsid w:val="005A27F7"/>
    <w:rsid w:val="005A3CC1"/>
    <w:rsid w:val="005A4E5D"/>
    <w:rsid w:val="005A4F1F"/>
    <w:rsid w:val="005A5F72"/>
    <w:rsid w:val="005A615C"/>
    <w:rsid w:val="005A729F"/>
    <w:rsid w:val="005B0B70"/>
    <w:rsid w:val="005B21A9"/>
    <w:rsid w:val="005B3A41"/>
    <w:rsid w:val="005B48D1"/>
    <w:rsid w:val="005B4D7A"/>
    <w:rsid w:val="005B4FFC"/>
    <w:rsid w:val="005B5127"/>
    <w:rsid w:val="005B74CE"/>
    <w:rsid w:val="005B7F47"/>
    <w:rsid w:val="005C03A8"/>
    <w:rsid w:val="005C203D"/>
    <w:rsid w:val="005C3300"/>
    <w:rsid w:val="005C459D"/>
    <w:rsid w:val="005C5055"/>
    <w:rsid w:val="005C7263"/>
    <w:rsid w:val="005C776D"/>
    <w:rsid w:val="005D02CA"/>
    <w:rsid w:val="005D106B"/>
    <w:rsid w:val="005D1245"/>
    <w:rsid w:val="005D2B56"/>
    <w:rsid w:val="005D2B74"/>
    <w:rsid w:val="005D2D2D"/>
    <w:rsid w:val="005D3B34"/>
    <w:rsid w:val="005D3BD7"/>
    <w:rsid w:val="005D5210"/>
    <w:rsid w:val="005D5701"/>
    <w:rsid w:val="005D672A"/>
    <w:rsid w:val="005D7026"/>
    <w:rsid w:val="005D7D22"/>
    <w:rsid w:val="005E209A"/>
    <w:rsid w:val="005E59DC"/>
    <w:rsid w:val="005E6019"/>
    <w:rsid w:val="005E7450"/>
    <w:rsid w:val="005E7EA8"/>
    <w:rsid w:val="005F105F"/>
    <w:rsid w:val="005F33D3"/>
    <w:rsid w:val="005F3564"/>
    <w:rsid w:val="005F4CFB"/>
    <w:rsid w:val="005F5ACC"/>
    <w:rsid w:val="0060007C"/>
    <w:rsid w:val="00600CF8"/>
    <w:rsid w:val="00603E13"/>
    <w:rsid w:val="00604F44"/>
    <w:rsid w:val="006054BC"/>
    <w:rsid w:val="00605EED"/>
    <w:rsid w:val="00606AC3"/>
    <w:rsid w:val="00607CDF"/>
    <w:rsid w:val="0061084A"/>
    <w:rsid w:val="00611208"/>
    <w:rsid w:val="0061305D"/>
    <w:rsid w:val="00613B2B"/>
    <w:rsid w:val="00613F97"/>
    <w:rsid w:val="00614586"/>
    <w:rsid w:val="00615283"/>
    <w:rsid w:val="00615767"/>
    <w:rsid w:val="00616347"/>
    <w:rsid w:val="0061714E"/>
    <w:rsid w:val="00620780"/>
    <w:rsid w:val="006209FD"/>
    <w:rsid w:val="00621800"/>
    <w:rsid w:val="00621935"/>
    <w:rsid w:val="006229CA"/>
    <w:rsid w:val="00622ADA"/>
    <w:rsid w:val="00623129"/>
    <w:rsid w:val="006251CA"/>
    <w:rsid w:val="00625B7C"/>
    <w:rsid w:val="00625EDB"/>
    <w:rsid w:val="006261DE"/>
    <w:rsid w:val="00626636"/>
    <w:rsid w:val="00627A80"/>
    <w:rsid w:val="00630137"/>
    <w:rsid w:val="00630C22"/>
    <w:rsid w:val="00632E0C"/>
    <w:rsid w:val="006331C7"/>
    <w:rsid w:val="006338C3"/>
    <w:rsid w:val="00636E37"/>
    <w:rsid w:val="006374C6"/>
    <w:rsid w:val="00637D88"/>
    <w:rsid w:val="006404E4"/>
    <w:rsid w:val="00640D04"/>
    <w:rsid w:val="0064157A"/>
    <w:rsid w:val="006418E4"/>
    <w:rsid w:val="0064291A"/>
    <w:rsid w:val="00644B93"/>
    <w:rsid w:val="006455A7"/>
    <w:rsid w:val="00646C7D"/>
    <w:rsid w:val="0064730E"/>
    <w:rsid w:val="00647F8E"/>
    <w:rsid w:val="00650555"/>
    <w:rsid w:val="00650D81"/>
    <w:rsid w:val="00653307"/>
    <w:rsid w:val="00654183"/>
    <w:rsid w:val="00655A9D"/>
    <w:rsid w:val="00655EC5"/>
    <w:rsid w:val="0065640A"/>
    <w:rsid w:val="00656CFC"/>
    <w:rsid w:val="00656D0A"/>
    <w:rsid w:val="00656F19"/>
    <w:rsid w:val="006576F1"/>
    <w:rsid w:val="0066006B"/>
    <w:rsid w:val="006619DE"/>
    <w:rsid w:val="00662B5E"/>
    <w:rsid w:val="00663D36"/>
    <w:rsid w:val="00664DF0"/>
    <w:rsid w:val="0066625D"/>
    <w:rsid w:val="006678C7"/>
    <w:rsid w:val="0067056B"/>
    <w:rsid w:val="00671B1D"/>
    <w:rsid w:val="00672ADF"/>
    <w:rsid w:val="00672E98"/>
    <w:rsid w:val="00673131"/>
    <w:rsid w:val="00673ED7"/>
    <w:rsid w:val="00674E94"/>
    <w:rsid w:val="0067763C"/>
    <w:rsid w:val="006805B4"/>
    <w:rsid w:val="00680987"/>
    <w:rsid w:val="00680A0F"/>
    <w:rsid w:val="006821FC"/>
    <w:rsid w:val="00682E3B"/>
    <w:rsid w:val="006834B4"/>
    <w:rsid w:val="00685237"/>
    <w:rsid w:val="0068569A"/>
    <w:rsid w:val="00686041"/>
    <w:rsid w:val="0068761D"/>
    <w:rsid w:val="00687D1A"/>
    <w:rsid w:val="0069031B"/>
    <w:rsid w:val="00691427"/>
    <w:rsid w:val="006918D2"/>
    <w:rsid w:val="006926A3"/>
    <w:rsid w:val="00693171"/>
    <w:rsid w:val="00693E1C"/>
    <w:rsid w:val="006942E0"/>
    <w:rsid w:val="00694538"/>
    <w:rsid w:val="0069501D"/>
    <w:rsid w:val="00695171"/>
    <w:rsid w:val="00695AA4"/>
    <w:rsid w:val="00696142"/>
    <w:rsid w:val="00697BD2"/>
    <w:rsid w:val="006A02A5"/>
    <w:rsid w:val="006A05DE"/>
    <w:rsid w:val="006A0C3C"/>
    <w:rsid w:val="006A2056"/>
    <w:rsid w:val="006A2879"/>
    <w:rsid w:val="006A5C4E"/>
    <w:rsid w:val="006A63D9"/>
    <w:rsid w:val="006A720D"/>
    <w:rsid w:val="006A792A"/>
    <w:rsid w:val="006B437C"/>
    <w:rsid w:val="006B5B95"/>
    <w:rsid w:val="006B5F86"/>
    <w:rsid w:val="006B6340"/>
    <w:rsid w:val="006B7E47"/>
    <w:rsid w:val="006B7E5C"/>
    <w:rsid w:val="006C0D2F"/>
    <w:rsid w:val="006C2F9C"/>
    <w:rsid w:val="006C3870"/>
    <w:rsid w:val="006C5A19"/>
    <w:rsid w:val="006C5A93"/>
    <w:rsid w:val="006C645B"/>
    <w:rsid w:val="006D04F4"/>
    <w:rsid w:val="006D3273"/>
    <w:rsid w:val="006D3BDC"/>
    <w:rsid w:val="006D3E25"/>
    <w:rsid w:val="006D40C5"/>
    <w:rsid w:val="006D4B3A"/>
    <w:rsid w:val="006D5088"/>
    <w:rsid w:val="006D6AFF"/>
    <w:rsid w:val="006D760C"/>
    <w:rsid w:val="006D7AAE"/>
    <w:rsid w:val="006D7CB5"/>
    <w:rsid w:val="006E0341"/>
    <w:rsid w:val="006E1698"/>
    <w:rsid w:val="006E4342"/>
    <w:rsid w:val="006E52F6"/>
    <w:rsid w:val="006E53FC"/>
    <w:rsid w:val="006E6132"/>
    <w:rsid w:val="006E6273"/>
    <w:rsid w:val="006E7AB2"/>
    <w:rsid w:val="006F11B9"/>
    <w:rsid w:val="006F16A2"/>
    <w:rsid w:val="006F192E"/>
    <w:rsid w:val="006F240C"/>
    <w:rsid w:val="006F28E4"/>
    <w:rsid w:val="006F43C5"/>
    <w:rsid w:val="006F4875"/>
    <w:rsid w:val="006F511D"/>
    <w:rsid w:val="006F5BCF"/>
    <w:rsid w:val="006F6F49"/>
    <w:rsid w:val="006F77F8"/>
    <w:rsid w:val="00700015"/>
    <w:rsid w:val="007004C1"/>
    <w:rsid w:val="00702AC1"/>
    <w:rsid w:val="007033F3"/>
    <w:rsid w:val="00706DC2"/>
    <w:rsid w:val="00706E93"/>
    <w:rsid w:val="00712C17"/>
    <w:rsid w:val="00713551"/>
    <w:rsid w:val="0071369B"/>
    <w:rsid w:val="00715C26"/>
    <w:rsid w:val="00716D5D"/>
    <w:rsid w:val="0071701F"/>
    <w:rsid w:val="0071770E"/>
    <w:rsid w:val="00717D60"/>
    <w:rsid w:val="00720257"/>
    <w:rsid w:val="00720952"/>
    <w:rsid w:val="00721206"/>
    <w:rsid w:val="00721583"/>
    <w:rsid w:val="007225F7"/>
    <w:rsid w:val="007226B3"/>
    <w:rsid w:val="007226D2"/>
    <w:rsid w:val="00722D8C"/>
    <w:rsid w:val="007238B8"/>
    <w:rsid w:val="0072718A"/>
    <w:rsid w:val="007309E9"/>
    <w:rsid w:val="0073134A"/>
    <w:rsid w:val="00731553"/>
    <w:rsid w:val="00732E90"/>
    <w:rsid w:val="00734A74"/>
    <w:rsid w:val="007352E8"/>
    <w:rsid w:val="00735AED"/>
    <w:rsid w:val="00735BD9"/>
    <w:rsid w:val="00737192"/>
    <w:rsid w:val="00741930"/>
    <w:rsid w:val="007422FB"/>
    <w:rsid w:val="00742A8B"/>
    <w:rsid w:val="00743C07"/>
    <w:rsid w:val="00744DDC"/>
    <w:rsid w:val="0074554E"/>
    <w:rsid w:val="00745E95"/>
    <w:rsid w:val="00746CC2"/>
    <w:rsid w:val="007515F3"/>
    <w:rsid w:val="00753E11"/>
    <w:rsid w:val="00754150"/>
    <w:rsid w:val="0075455A"/>
    <w:rsid w:val="00754A19"/>
    <w:rsid w:val="00754D3C"/>
    <w:rsid w:val="00756129"/>
    <w:rsid w:val="007619D9"/>
    <w:rsid w:val="00763575"/>
    <w:rsid w:val="00763B5B"/>
    <w:rsid w:val="0076410C"/>
    <w:rsid w:val="00764791"/>
    <w:rsid w:val="00764C96"/>
    <w:rsid w:val="00764D13"/>
    <w:rsid w:val="00765013"/>
    <w:rsid w:val="00765258"/>
    <w:rsid w:val="00765692"/>
    <w:rsid w:val="0076678A"/>
    <w:rsid w:val="00766D19"/>
    <w:rsid w:val="00770B13"/>
    <w:rsid w:val="0077257D"/>
    <w:rsid w:val="00772807"/>
    <w:rsid w:val="00774A04"/>
    <w:rsid w:val="00775C58"/>
    <w:rsid w:val="0077630B"/>
    <w:rsid w:val="007806E6"/>
    <w:rsid w:val="0078108A"/>
    <w:rsid w:val="00784CA0"/>
    <w:rsid w:val="00785926"/>
    <w:rsid w:val="0078598A"/>
    <w:rsid w:val="00786189"/>
    <w:rsid w:val="00787E45"/>
    <w:rsid w:val="00790805"/>
    <w:rsid w:val="00793634"/>
    <w:rsid w:val="00794763"/>
    <w:rsid w:val="00794CA6"/>
    <w:rsid w:val="007954F0"/>
    <w:rsid w:val="007A07B0"/>
    <w:rsid w:val="007A0A34"/>
    <w:rsid w:val="007A1867"/>
    <w:rsid w:val="007A1F47"/>
    <w:rsid w:val="007A2232"/>
    <w:rsid w:val="007A2461"/>
    <w:rsid w:val="007A3710"/>
    <w:rsid w:val="007A55FB"/>
    <w:rsid w:val="007A56AA"/>
    <w:rsid w:val="007A6C56"/>
    <w:rsid w:val="007B0860"/>
    <w:rsid w:val="007B0993"/>
    <w:rsid w:val="007B1503"/>
    <w:rsid w:val="007B1A71"/>
    <w:rsid w:val="007B20B0"/>
    <w:rsid w:val="007B3EDA"/>
    <w:rsid w:val="007B69B6"/>
    <w:rsid w:val="007C10C8"/>
    <w:rsid w:val="007C2720"/>
    <w:rsid w:val="007C4D91"/>
    <w:rsid w:val="007C6025"/>
    <w:rsid w:val="007C6557"/>
    <w:rsid w:val="007D1491"/>
    <w:rsid w:val="007D1CEC"/>
    <w:rsid w:val="007D1F9F"/>
    <w:rsid w:val="007D212A"/>
    <w:rsid w:val="007D34A1"/>
    <w:rsid w:val="007D386C"/>
    <w:rsid w:val="007D3A69"/>
    <w:rsid w:val="007D4A2D"/>
    <w:rsid w:val="007D59DC"/>
    <w:rsid w:val="007D6DE5"/>
    <w:rsid w:val="007D798F"/>
    <w:rsid w:val="007D7E78"/>
    <w:rsid w:val="007E0C91"/>
    <w:rsid w:val="007E2979"/>
    <w:rsid w:val="007E4332"/>
    <w:rsid w:val="007E6A2C"/>
    <w:rsid w:val="007E73A3"/>
    <w:rsid w:val="007E77E0"/>
    <w:rsid w:val="007F0611"/>
    <w:rsid w:val="007F0A10"/>
    <w:rsid w:val="007F263A"/>
    <w:rsid w:val="007F2AAC"/>
    <w:rsid w:val="007F3787"/>
    <w:rsid w:val="007F540F"/>
    <w:rsid w:val="007F62D5"/>
    <w:rsid w:val="007F7810"/>
    <w:rsid w:val="00800973"/>
    <w:rsid w:val="0080188A"/>
    <w:rsid w:val="0080291B"/>
    <w:rsid w:val="00802B46"/>
    <w:rsid w:val="00803932"/>
    <w:rsid w:val="00803EE4"/>
    <w:rsid w:val="00805670"/>
    <w:rsid w:val="00807C75"/>
    <w:rsid w:val="00807FEA"/>
    <w:rsid w:val="00812DC3"/>
    <w:rsid w:val="008134D5"/>
    <w:rsid w:val="00813FC9"/>
    <w:rsid w:val="008143EF"/>
    <w:rsid w:val="00814461"/>
    <w:rsid w:val="00814C26"/>
    <w:rsid w:val="0082070D"/>
    <w:rsid w:val="0082127E"/>
    <w:rsid w:val="008252A0"/>
    <w:rsid w:val="00825848"/>
    <w:rsid w:val="0082600B"/>
    <w:rsid w:val="00826013"/>
    <w:rsid w:val="00830636"/>
    <w:rsid w:val="008314C4"/>
    <w:rsid w:val="00831A57"/>
    <w:rsid w:val="00831F79"/>
    <w:rsid w:val="00831FB5"/>
    <w:rsid w:val="00832966"/>
    <w:rsid w:val="008345BF"/>
    <w:rsid w:val="00834A90"/>
    <w:rsid w:val="00834C94"/>
    <w:rsid w:val="00834F9B"/>
    <w:rsid w:val="00837816"/>
    <w:rsid w:val="00837E28"/>
    <w:rsid w:val="00840434"/>
    <w:rsid w:val="00840857"/>
    <w:rsid w:val="00842713"/>
    <w:rsid w:val="00842C88"/>
    <w:rsid w:val="008431B6"/>
    <w:rsid w:val="008442AB"/>
    <w:rsid w:val="00846E6E"/>
    <w:rsid w:val="00850A6C"/>
    <w:rsid w:val="00853E8B"/>
    <w:rsid w:val="00854E44"/>
    <w:rsid w:val="00855742"/>
    <w:rsid w:val="00855B63"/>
    <w:rsid w:val="008570A6"/>
    <w:rsid w:val="00860002"/>
    <w:rsid w:val="0086303B"/>
    <w:rsid w:val="0086364A"/>
    <w:rsid w:val="008639F9"/>
    <w:rsid w:val="00863ACD"/>
    <w:rsid w:val="008647C4"/>
    <w:rsid w:val="00866179"/>
    <w:rsid w:val="008668EE"/>
    <w:rsid w:val="00866B9C"/>
    <w:rsid w:val="008675B6"/>
    <w:rsid w:val="0087175E"/>
    <w:rsid w:val="008717B7"/>
    <w:rsid w:val="00871E0D"/>
    <w:rsid w:val="00871ECF"/>
    <w:rsid w:val="0087301B"/>
    <w:rsid w:val="00873985"/>
    <w:rsid w:val="0087677A"/>
    <w:rsid w:val="008778D4"/>
    <w:rsid w:val="008779CA"/>
    <w:rsid w:val="00877C04"/>
    <w:rsid w:val="00877F7F"/>
    <w:rsid w:val="008803DC"/>
    <w:rsid w:val="00881478"/>
    <w:rsid w:val="00882689"/>
    <w:rsid w:val="00883BD1"/>
    <w:rsid w:val="0088660C"/>
    <w:rsid w:val="0088797D"/>
    <w:rsid w:val="00887C75"/>
    <w:rsid w:val="0089087E"/>
    <w:rsid w:val="008930EB"/>
    <w:rsid w:val="008933AD"/>
    <w:rsid w:val="00894293"/>
    <w:rsid w:val="00895884"/>
    <w:rsid w:val="00896309"/>
    <w:rsid w:val="008A06D2"/>
    <w:rsid w:val="008A0BCF"/>
    <w:rsid w:val="008A104E"/>
    <w:rsid w:val="008A2EB7"/>
    <w:rsid w:val="008A38A8"/>
    <w:rsid w:val="008A48A3"/>
    <w:rsid w:val="008A56AF"/>
    <w:rsid w:val="008A65B5"/>
    <w:rsid w:val="008A7635"/>
    <w:rsid w:val="008A7B33"/>
    <w:rsid w:val="008B2BD7"/>
    <w:rsid w:val="008B54FC"/>
    <w:rsid w:val="008B7479"/>
    <w:rsid w:val="008B76E1"/>
    <w:rsid w:val="008B798B"/>
    <w:rsid w:val="008C10BC"/>
    <w:rsid w:val="008C2021"/>
    <w:rsid w:val="008C2D23"/>
    <w:rsid w:val="008C43E2"/>
    <w:rsid w:val="008C4873"/>
    <w:rsid w:val="008C560A"/>
    <w:rsid w:val="008C573B"/>
    <w:rsid w:val="008C5A3F"/>
    <w:rsid w:val="008C6AD8"/>
    <w:rsid w:val="008D026C"/>
    <w:rsid w:val="008D059B"/>
    <w:rsid w:val="008D0AE9"/>
    <w:rsid w:val="008D1F7F"/>
    <w:rsid w:val="008D3428"/>
    <w:rsid w:val="008D43F0"/>
    <w:rsid w:val="008D56D7"/>
    <w:rsid w:val="008D6B27"/>
    <w:rsid w:val="008D6EC7"/>
    <w:rsid w:val="008D72C7"/>
    <w:rsid w:val="008E1069"/>
    <w:rsid w:val="008E19CF"/>
    <w:rsid w:val="008E31D8"/>
    <w:rsid w:val="008E4FB8"/>
    <w:rsid w:val="008E7A8A"/>
    <w:rsid w:val="008F1875"/>
    <w:rsid w:val="008F1E3B"/>
    <w:rsid w:val="008F2A46"/>
    <w:rsid w:val="008F449B"/>
    <w:rsid w:val="008F679F"/>
    <w:rsid w:val="008F7C23"/>
    <w:rsid w:val="0090244E"/>
    <w:rsid w:val="009033AB"/>
    <w:rsid w:val="00903C0C"/>
    <w:rsid w:val="009047C6"/>
    <w:rsid w:val="009049BD"/>
    <w:rsid w:val="009058C4"/>
    <w:rsid w:val="00905EB6"/>
    <w:rsid w:val="00906AEE"/>
    <w:rsid w:val="0090786F"/>
    <w:rsid w:val="009078FC"/>
    <w:rsid w:val="00910805"/>
    <w:rsid w:val="0091088F"/>
    <w:rsid w:val="00911EB5"/>
    <w:rsid w:val="00912554"/>
    <w:rsid w:val="00912A09"/>
    <w:rsid w:val="0091355C"/>
    <w:rsid w:val="00913EB3"/>
    <w:rsid w:val="00914171"/>
    <w:rsid w:val="00915185"/>
    <w:rsid w:val="00915293"/>
    <w:rsid w:val="00915741"/>
    <w:rsid w:val="00915C00"/>
    <w:rsid w:val="009163AD"/>
    <w:rsid w:val="00917257"/>
    <w:rsid w:val="009175AE"/>
    <w:rsid w:val="00926180"/>
    <w:rsid w:val="00926223"/>
    <w:rsid w:val="009266FB"/>
    <w:rsid w:val="00926E88"/>
    <w:rsid w:val="00927C5D"/>
    <w:rsid w:val="0093073D"/>
    <w:rsid w:val="0093106A"/>
    <w:rsid w:val="009326F8"/>
    <w:rsid w:val="00932BF3"/>
    <w:rsid w:val="00933340"/>
    <w:rsid w:val="00935392"/>
    <w:rsid w:val="009377B1"/>
    <w:rsid w:val="0094027C"/>
    <w:rsid w:val="00942C81"/>
    <w:rsid w:val="0094301F"/>
    <w:rsid w:val="0094322C"/>
    <w:rsid w:val="009432EA"/>
    <w:rsid w:val="00944826"/>
    <w:rsid w:val="00944C71"/>
    <w:rsid w:val="0094740D"/>
    <w:rsid w:val="009500AC"/>
    <w:rsid w:val="00951835"/>
    <w:rsid w:val="00951B13"/>
    <w:rsid w:val="00951C07"/>
    <w:rsid w:val="00952C7C"/>
    <w:rsid w:val="00953491"/>
    <w:rsid w:val="009537D0"/>
    <w:rsid w:val="009559BE"/>
    <w:rsid w:val="00957028"/>
    <w:rsid w:val="009600B0"/>
    <w:rsid w:val="00960134"/>
    <w:rsid w:val="0096026D"/>
    <w:rsid w:val="009607C0"/>
    <w:rsid w:val="00962066"/>
    <w:rsid w:val="009627B2"/>
    <w:rsid w:val="00962A91"/>
    <w:rsid w:val="00962D99"/>
    <w:rsid w:val="00963238"/>
    <w:rsid w:val="00963C8B"/>
    <w:rsid w:val="009664B1"/>
    <w:rsid w:val="009665A5"/>
    <w:rsid w:val="00967E68"/>
    <w:rsid w:val="009701C0"/>
    <w:rsid w:val="00970444"/>
    <w:rsid w:val="0097123A"/>
    <w:rsid w:val="00971A4D"/>
    <w:rsid w:val="009724A6"/>
    <w:rsid w:val="00973572"/>
    <w:rsid w:val="00975FC8"/>
    <w:rsid w:val="00980B8C"/>
    <w:rsid w:val="009812AA"/>
    <w:rsid w:val="00981381"/>
    <w:rsid w:val="009815AC"/>
    <w:rsid w:val="00982CBB"/>
    <w:rsid w:val="00983297"/>
    <w:rsid w:val="00985743"/>
    <w:rsid w:val="0098747D"/>
    <w:rsid w:val="00990AD0"/>
    <w:rsid w:val="00992E8C"/>
    <w:rsid w:val="00994860"/>
    <w:rsid w:val="00994BC8"/>
    <w:rsid w:val="00996550"/>
    <w:rsid w:val="009A0C3E"/>
    <w:rsid w:val="009A0F8B"/>
    <w:rsid w:val="009A14CB"/>
    <w:rsid w:val="009A160B"/>
    <w:rsid w:val="009A1805"/>
    <w:rsid w:val="009A1A86"/>
    <w:rsid w:val="009A1FDD"/>
    <w:rsid w:val="009A2198"/>
    <w:rsid w:val="009A2B7D"/>
    <w:rsid w:val="009A3434"/>
    <w:rsid w:val="009A37BF"/>
    <w:rsid w:val="009A3D07"/>
    <w:rsid w:val="009A60F7"/>
    <w:rsid w:val="009A6CFA"/>
    <w:rsid w:val="009A759D"/>
    <w:rsid w:val="009A7F26"/>
    <w:rsid w:val="009B10D4"/>
    <w:rsid w:val="009B1ECA"/>
    <w:rsid w:val="009B1FBA"/>
    <w:rsid w:val="009B315F"/>
    <w:rsid w:val="009B3596"/>
    <w:rsid w:val="009B3EC3"/>
    <w:rsid w:val="009B41F3"/>
    <w:rsid w:val="009B4752"/>
    <w:rsid w:val="009B5A6C"/>
    <w:rsid w:val="009B661F"/>
    <w:rsid w:val="009B6F99"/>
    <w:rsid w:val="009B706F"/>
    <w:rsid w:val="009C002A"/>
    <w:rsid w:val="009C57A9"/>
    <w:rsid w:val="009C673C"/>
    <w:rsid w:val="009C7036"/>
    <w:rsid w:val="009C712E"/>
    <w:rsid w:val="009C7928"/>
    <w:rsid w:val="009D0EAB"/>
    <w:rsid w:val="009D0F29"/>
    <w:rsid w:val="009D2A1A"/>
    <w:rsid w:val="009D2B37"/>
    <w:rsid w:val="009D447B"/>
    <w:rsid w:val="009D6735"/>
    <w:rsid w:val="009D6EC8"/>
    <w:rsid w:val="009D7474"/>
    <w:rsid w:val="009D7E63"/>
    <w:rsid w:val="009D7F8C"/>
    <w:rsid w:val="009E15EE"/>
    <w:rsid w:val="009E36A7"/>
    <w:rsid w:val="009E3C13"/>
    <w:rsid w:val="009E4178"/>
    <w:rsid w:val="009E5FB2"/>
    <w:rsid w:val="009E6D64"/>
    <w:rsid w:val="009E7011"/>
    <w:rsid w:val="009F0550"/>
    <w:rsid w:val="009F12EB"/>
    <w:rsid w:val="009F2490"/>
    <w:rsid w:val="009F62E4"/>
    <w:rsid w:val="009F65DE"/>
    <w:rsid w:val="009F736A"/>
    <w:rsid w:val="00A03E52"/>
    <w:rsid w:val="00A05BD4"/>
    <w:rsid w:val="00A05D00"/>
    <w:rsid w:val="00A07012"/>
    <w:rsid w:val="00A0748B"/>
    <w:rsid w:val="00A101A7"/>
    <w:rsid w:val="00A1090D"/>
    <w:rsid w:val="00A11B41"/>
    <w:rsid w:val="00A12A0C"/>
    <w:rsid w:val="00A12B9F"/>
    <w:rsid w:val="00A14CE7"/>
    <w:rsid w:val="00A15F7C"/>
    <w:rsid w:val="00A160E3"/>
    <w:rsid w:val="00A20A48"/>
    <w:rsid w:val="00A21038"/>
    <w:rsid w:val="00A239CF"/>
    <w:rsid w:val="00A2454B"/>
    <w:rsid w:val="00A24E98"/>
    <w:rsid w:val="00A255E4"/>
    <w:rsid w:val="00A27257"/>
    <w:rsid w:val="00A27E19"/>
    <w:rsid w:val="00A31C5B"/>
    <w:rsid w:val="00A31D8E"/>
    <w:rsid w:val="00A320BC"/>
    <w:rsid w:val="00A34FB2"/>
    <w:rsid w:val="00A368E0"/>
    <w:rsid w:val="00A369FF"/>
    <w:rsid w:val="00A409ED"/>
    <w:rsid w:val="00A4113A"/>
    <w:rsid w:val="00A42483"/>
    <w:rsid w:val="00A4248B"/>
    <w:rsid w:val="00A4289B"/>
    <w:rsid w:val="00A42AAA"/>
    <w:rsid w:val="00A42F61"/>
    <w:rsid w:val="00A43187"/>
    <w:rsid w:val="00A434D5"/>
    <w:rsid w:val="00A43857"/>
    <w:rsid w:val="00A43ED0"/>
    <w:rsid w:val="00A44465"/>
    <w:rsid w:val="00A44CC6"/>
    <w:rsid w:val="00A459A3"/>
    <w:rsid w:val="00A505EA"/>
    <w:rsid w:val="00A50716"/>
    <w:rsid w:val="00A51A23"/>
    <w:rsid w:val="00A527D1"/>
    <w:rsid w:val="00A60093"/>
    <w:rsid w:val="00A60EB9"/>
    <w:rsid w:val="00A616E8"/>
    <w:rsid w:val="00A628DC"/>
    <w:rsid w:val="00A62CE9"/>
    <w:rsid w:val="00A6373F"/>
    <w:rsid w:val="00A64983"/>
    <w:rsid w:val="00A65F56"/>
    <w:rsid w:val="00A6761B"/>
    <w:rsid w:val="00A70F18"/>
    <w:rsid w:val="00A70F80"/>
    <w:rsid w:val="00A71672"/>
    <w:rsid w:val="00A735B5"/>
    <w:rsid w:val="00A739D0"/>
    <w:rsid w:val="00A75FE3"/>
    <w:rsid w:val="00A81163"/>
    <w:rsid w:val="00A812B1"/>
    <w:rsid w:val="00A8217D"/>
    <w:rsid w:val="00A83A5D"/>
    <w:rsid w:val="00A8448D"/>
    <w:rsid w:val="00A84CE9"/>
    <w:rsid w:val="00A8766E"/>
    <w:rsid w:val="00A87C3E"/>
    <w:rsid w:val="00A87CC6"/>
    <w:rsid w:val="00A87D59"/>
    <w:rsid w:val="00A903BE"/>
    <w:rsid w:val="00A92DD8"/>
    <w:rsid w:val="00A939C2"/>
    <w:rsid w:val="00A94DC2"/>
    <w:rsid w:val="00A966EA"/>
    <w:rsid w:val="00AA0DFC"/>
    <w:rsid w:val="00AA198D"/>
    <w:rsid w:val="00AA1E6A"/>
    <w:rsid w:val="00AA29E3"/>
    <w:rsid w:val="00AA3376"/>
    <w:rsid w:val="00AA59D7"/>
    <w:rsid w:val="00AA6998"/>
    <w:rsid w:val="00AA7E6E"/>
    <w:rsid w:val="00AB1B9B"/>
    <w:rsid w:val="00AB24C4"/>
    <w:rsid w:val="00AB376C"/>
    <w:rsid w:val="00AB63AA"/>
    <w:rsid w:val="00AC0E78"/>
    <w:rsid w:val="00AC10DC"/>
    <w:rsid w:val="00AC214B"/>
    <w:rsid w:val="00AC2A14"/>
    <w:rsid w:val="00AC2B72"/>
    <w:rsid w:val="00AC400B"/>
    <w:rsid w:val="00AC410C"/>
    <w:rsid w:val="00AC540E"/>
    <w:rsid w:val="00AC55A0"/>
    <w:rsid w:val="00AC5CC2"/>
    <w:rsid w:val="00AC616F"/>
    <w:rsid w:val="00AD12FF"/>
    <w:rsid w:val="00AD1327"/>
    <w:rsid w:val="00AD1D58"/>
    <w:rsid w:val="00AD2075"/>
    <w:rsid w:val="00AD2A76"/>
    <w:rsid w:val="00AD392F"/>
    <w:rsid w:val="00AD45C3"/>
    <w:rsid w:val="00AD5B3B"/>
    <w:rsid w:val="00AD6859"/>
    <w:rsid w:val="00AD70F8"/>
    <w:rsid w:val="00AD732E"/>
    <w:rsid w:val="00AD7D55"/>
    <w:rsid w:val="00AE0E6C"/>
    <w:rsid w:val="00AE15C6"/>
    <w:rsid w:val="00AE1A43"/>
    <w:rsid w:val="00AE248A"/>
    <w:rsid w:val="00AE3CC5"/>
    <w:rsid w:val="00AE3E68"/>
    <w:rsid w:val="00AE45E7"/>
    <w:rsid w:val="00AE605A"/>
    <w:rsid w:val="00AE68A5"/>
    <w:rsid w:val="00AE7A14"/>
    <w:rsid w:val="00AF1164"/>
    <w:rsid w:val="00AF13F1"/>
    <w:rsid w:val="00AF15BD"/>
    <w:rsid w:val="00AF1DD6"/>
    <w:rsid w:val="00AF20FD"/>
    <w:rsid w:val="00AF2626"/>
    <w:rsid w:val="00AF2937"/>
    <w:rsid w:val="00AF520E"/>
    <w:rsid w:val="00AF5C74"/>
    <w:rsid w:val="00AF6D52"/>
    <w:rsid w:val="00AF6DCB"/>
    <w:rsid w:val="00B001E5"/>
    <w:rsid w:val="00B01D05"/>
    <w:rsid w:val="00B02852"/>
    <w:rsid w:val="00B02977"/>
    <w:rsid w:val="00B046A4"/>
    <w:rsid w:val="00B04C1E"/>
    <w:rsid w:val="00B0527B"/>
    <w:rsid w:val="00B06035"/>
    <w:rsid w:val="00B071E7"/>
    <w:rsid w:val="00B1150E"/>
    <w:rsid w:val="00B123E0"/>
    <w:rsid w:val="00B126FB"/>
    <w:rsid w:val="00B12885"/>
    <w:rsid w:val="00B14E80"/>
    <w:rsid w:val="00B14EAD"/>
    <w:rsid w:val="00B172DA"/>
    <w:rsid w:val="00B2351A"/>
    <w:rsid w:val="00B2699B"/>
    <w:rsid w:val="00B26A0D"/>
    <w:rsid w:val="00B27603"/>
    <w:rsid w:val="00B30094"/>
    <w:rsid w:val="00B31405"/>
    <w:rsid w:val="00B322CF"/>
    <w:rsid w:val="00B325BC"/>
    <w:rsid w:val="00B34068"/>
    <w:rsid w:val="00B346A1"/>
    <w:rsid w:val="00B35215"/>
    <w:rsid w:val="00B414F1"/>
    <w:rsid w:val="00B42A21"/>
    <w:rsid w:val="00B45637"/>
    <w:rsid w:val="00B45D7D"/>
    <w:rsid w:val="00B46688"/>
    <w:rsid w:val="00B47731"/>
    <w:rsid w:val="00B5126E"/>
    <w:rsid w:val="00B51BA0"/>
    <w:rsid w:val="00B53661"/>
    <w:rsid w:val="00B5438A"/>
    <w:rsid w:val="00B56235"/>
    <w:rsid w:val="00B56D4B"/>
    <w:rsid w:val="00B57DA1"/>
    <w:rsid w:val="00B62659"/>
    <w:rsid w:val="00B63BD2"/>
    <w:rsid w:val="00B63EDA"/>
    <w:rsid w:val="00B64599"/>
    <w:rsid w:val="00B657D0"/>
    <w:rsid w:val="00B660A2"/>
    <w:rsid w:val="00B66396"/>
    <w:rsid w:val="00B663D7"/>
    <w:rsid w:val="00B66E38"/>
    <w:rsid w:val="00B66E3B"/>
    <w:rsid w:val="00B7118A"/>
    <w:rsid w:val="00B71B4E"/>
    <w:rsid w:val="00B72C55"/>
    <w:rsid w:val="00B76227"/>
    <w:rsid w:val="00B7664D"/>
    <w:rsid w:val="00B76C87"/>
    <w:rsid w:val="00B80599"/>
    <w:rsid w:val="00B813D3"/>
    <w:rsid w:val="00B816E7"/>
    <w:rsid w:val="00B82CA8"/>
    <w:rsid w:val="00B82E9F"/>
    <w:rsid w:val="00B83122"/>
    <w:rsid w:val="00B837D3"/>
    <w:rsid w:val="00B83C4E"/>
    <w:rsid w:val="00B8439A"/>
    <w:rsid w:val="00B848C5"/>
    <w:rsid w:val="00B878D8"/>
    <w:rsid w:val="00B87D70"/>
    <w:rsid w:val="00B900E9"/>
    <w:rsid w:val="00B90341"/>
    <w:rsid w:val="00B903BC"/>
    <w:rsid w:val="00B90BF9"/>
    <w:rsid w:val="00B91290"/>
    <w:rsid w:val="00B91F3F"/>
    <w:rsid w:val="00B93550"/>
    <w:rsid w:val="00B93F2A"/>
    <w:rsid w:val="00B95C3E"/>
    <w:rsid w:val="00B96252"/>
    <w:rsid w:val="00B969D3"/>
    <w:rsid w:val="00B96B8A"/>
    <w:rsid w:val="00BA1247"/>
    <w:rsid w:val="00BA4968"/>
    <w:rsid w:val="00BA4B7B"/>
    <w:rsid w:val="00BA4BB9"/>
    <w:rsid w:val="00BA4FBF"/>
    <w:rsid w:val="00BA5466"/>
    <w:rsid w:val="00BA6615"/>
    <w:rsid w:val="00BB1CD6"/>
    <w:rsid w:val="00BB3913"/>
    <w:rsid w:val="00BB49AC"/>
    <w:rsid w:val="00BB4B9A"/>
    <w:rsid w:val="00BB5E29"/>
    <w:rsid w:val="00BB6A97"/>
    <w:rsid w:val="00BB719B"/>
    <w:rsid w:val="00BB7C2C"/>
    <w:rsid w:val="00BC02D5"/>
    <w:rsid w:val="00BC068B"/>
    <w:rsid w:val="00BC31FF"/>
    <w:rsid w:val="00BC3AD8"/>
    <w:rsid w:val="00BC4041"/>
    <w:rsid w:val="00BC6E51"/>
    <w:rsid w:val="00BC746E"/>
    <w:rsid w:val="00BD0F0E"/>
    <w:rsid w:val="00BD2278"/>
    <w:rsid w:val="00BD28DC"/>
    <w:rsid w:val="00BD3169"/>
    <w:rsid w:val="00BD5A8E"/>
    <w:rsid w:val="00BD68CC"/>
    <w:rsid w:val="00BD7530"/>
    <w:rsid w:val="00BD7676"/>
    <w:rsid w:val="00BD784F"/>
    <w:rsid w:val="00BD7DFF"/>
    <w:rsid w:val="00BE1ABC"/>
    <w:rsid w:val="00BE211E"/>
    <w:rsid w:val="00BE23F7"/>
    <w:rsid w:val="00BE27D0"/>
    <w:rsid w:val="00BE31DA"/>
    <w:rsid w:val="00BE3716"/>
    <w:rsid w:val="00BE4A98"/>
    <w:rsid w:val="00BE5527"/>
    <w:rsid w:val="00BE6AA5"/>
    <w:rsid w:val="00BE7CE8"/>
    <w:rsid w:val="00BF1813"/>
    <w:rsid w:val="00BF3B1C"/>
    <w:rsid w:val="00BF576B"/>
    <w:rsid w:val="00BF695B"/>
    <w:rsid w:val="00C00D6A"/>
    <w:rsid w:val="00C04B13"/>
    <w:rsid w:val="00C05598"/>
    <w:rsid w:val="00C067DB"/>
    <w:rsid w:val="00C10D75"/>
    <w:rsid w:val="00C114AC"/>
    <w:rsid w:val="00C11789"/>
    <w:rsid w:val="00C11CCE"/>
    <w:rsid w:val="00C1404B"/>
    <w:rsid w:val="00C14908"/>
    <w:rsid w:val="00C14DFF"/>
    <w:rsid w:val="00C15F2B"/>
    <w:rsid w:val="00C16D62"/>
    <w:rsid w:val="00C170C9"/>
    <w:rsid w:val="00C177D2"/>
    <w:rsid w:val="00C17AE0"/>
    <w:rsid w:val="00C17C1E"/>
    <w:rsid w:val="00C21F12"/>
    <w:rsid w:val="00C224D7"/>
    <w:rsid w:val="00C22616"/>
    <w:rsid w:val="00C22B97"/>
    <w:rsid w:val="00C25F71"/>
    <w:rsid w:val="00C262FD"/>
    <w:rsid w:val="00C26FAB"/>
    <w:rsid w:val="00C3043C"/>
    <w:rsid w:val="00C30984"/>
    <w:rsid w:val="00C30A76"/>
    <w:rsid w:val="00C31A35"/>
    <w:rsid w:val="00C323EB"/>
    <w:rsid w:val="00C3411A"/>
    <w:rsid w:val="00C34BBD"/>
    <w:rsid w:val="00C3520F"/>
    <w:rsid w:val="00C362F5"/>
    <w:rsid w:val="00C36370"/>
    <w:rsid w:val="00C368BF"/>
    <w:rsid w:val="00C368C9"/>
    <w:rsid w:val="00C3742B"/>
    <w:rsid w:val="00C41AD6"/>
    <w:rsid w:val="00C43428"/>
    <w:rsid w:val="00C43DBB"/>
    <w:rsid w:val="00C44FB3"/>
    <w:rsid w:val="00C46641"/>
    <w:rsid w:val="00C4705C"/>
    <w:rsid w:val="00C476AF"/>
    <w:rsid w:val="00C50F10"/>
    <w:rsid w:val="00C511D1"/>
    <w:rsid w:val="00C51BBC"/>
    <w:rsid w:val="00C52CC2"/>
    <w:rsid w:val="00C5395C"/>
    <w:rsid w:val="00C53BFB"/>
    <w:rsid w:val="00C545B0"/>
    <w:rsid w:val="00C54780"/>
    <w:rsid w:val="00C55918"/>
    <w:rsid w:val="00C56669"/>
    <w:rsid w:val="00C56B50"/>
    <w:rsid w:val="00C56CED"/>
    <w:rsid w:val="00C56E9F"/>
    <w:rsid w:val="00C57590"/>
    <w:rsid w:val="00C61D7F"/>
    <w:rsid w:val="00C62244"/>
    <w:rsid w:val="00C647BA"/>
    <w:rsid w:val="00C65A8B"/>
    <w:rsid w:val="00C65E09"/>
    <w:rsid w:val="00C678AA"/>
    <w:rsid w:val="00C67DEC"/>
    <w:rsid w:val="00C70401"/>
    <w:rsid w:val="00C70F8C"/>
    <w:rsid w:val="00C727D7"/>
    <w:rsid w:val="00C7291D"/>
    <w:rsid w:val="00C731CC"/>
    <w:rsid w:val="00C73D99"/>
    <w:rsid w:val="00C73EAC"/>
    <w:rsid w:val="00C74653"/>
    <w:rsid w:val="00C758B9"/>
    <w:rsid w:val="00C765EE"/>
    <w:rsid w:val="00C76E63"/>
    <w:rsid w:val="00C774EE"/>
    <w:rsid w:val="00C77919"/>
    <w:rsid w:val="00C80E98"/>
    <w:rsid w:val="00C81C43"/>
    <w:rsid w:val="00C82536"/>
    <w:rsid w:val="00C827F2"/>
    <w:rsid w:val="00C837B9"/>
    <w:rsid w:val="00C83E5A"/>
    <w:rsid w:val="00C860A9"/>
    <w:rsid w:val="00C86F6B"/>
    <w:rsid w:val="00C87CF4"/>
    <w:rsid w:val="00C87E46"/>
    <w:rsid w:val="00C92400"/>
    <w:rsid w:val="00C934C8"/>
    <w:rsid w:val="00C93773"/>
    <w:rsid w:val="00C94C33"/>
    <w:rsid w:val="00C951F8"/>
    <w:rsid w:val="00C95DE6"/>
    <w:rsid w:val="00C978D2"/>
    <w:rsid w:val="00C97D94"/>
    <w:rsid w:val="00CA1464"/>
    <w:rsid w:val="00CA1DFA"/>
    <w:rsid w:val="00CA2237"/>
    <w:rsid w:val="00CA5E11"/>
    <w:rsid w:val="00CA6317"/>
    <w:rsid w:val="00CA6433"/>
    <w:rsid w:val="00CA7121"/>
    <w:rsid w:val="00CA7BDD"/>
    <w:rsid w:val="00CB0B02"/>
    <w:rsid w:val="00CB146F"/>
    <w:rsid w:val="00CB2298"/>
    <w:rsid w:val="00CB35BB"/>
    <w:rsid w:val="00CB3CD1"/>
    <w:rsid w:val="00CB43B2"/>
    <w:rsid w:val="00CB4BCD"/>
    <w:rsid w:val="00CB4F16"/>
    <w:rsid w:val="00CB526F"/>
    <w:rsid w:val="00CB779A"/>
    <w:rsid w:val="00CC0224"/>
    <w:rsid w:val="00CC0F2A"/>
    <w:rsid w:val="00CC2FFD"/>
    <w:rsid w:val="00CC3E38"/>
    <w:rsid w:val="00CC4202"/>
    <w:rsid w:val="00CC5093"/>
    <w:rsid w:val="00CC5863"/>
    <w:rsid w:val="00CD158E"/>
    <w:rsid w:val="00CD4394"/>
    <w:rsid w:val="00CD44BC"/>
    <w:rsid w:val="00CD4D38"/>
    <w:rsid w:val="00CD4D9F"/>
    <w:rsid w:val="00CD50DB"/>
    <w:rsid w:val="00CD6FDE"/>
    <w:rsid w:val="00CD72F0"/>
    <w:rsid w:val="00CD787C"/>
    <w:rsid w:val="00CE01D0"/>
    <w:rsid w:val="00CE27F9"/>
    <w:rsid w:val="00CE46C8"/>
    <w:rsid w:val="00CE4964"/>
    <w:rsid w:val="00CE4D9A"/>
    <w:rsid w:val="00CE5B9D"/>
    <w:rsid w:val="00CE7539"/>
    <w:rsid w:val="00CF1020"/>
    <w:rsid w:val="00CF1065"/>
    <w:rsid w:val="00CF10E5"/>
    <w:rsid w:val="00CF17EB"/>
    <w:rsid w:val="00CF26E1"/>
    <w:rsid w:val="00CF2E58"/>
    <w:rsid w:val="00CF34EF"/>
    <w:rsid w:val="00CF35C4"/>
    <w:rsid w:val="00CF3A75"/>
    <w:rsid w:val="00CF589E"/>
    <w:rsid w:val="00CF5A4A"/>
    <w:rsid w:val="00D01DD4"/>
    <w:rsid w:val="00D04EEE"/>
    <w:rsid w:val="00D05B9D"/>
    <w:rsid w:val="00D06256"/>
    <w:rsid w:val="00D06893"/>
    <w:rsid w:val="00D1247E"/>
    <w:rsid w:val="00D12C33"/>
    <w:rsid w:val="00D139A1"/>
    <w:rsid w:val="00D14E7B"/>
    <w:rsid w:val="00D16C91"/>
    <w:rsid w:val="00D17E0A"/>
    <w:rsid w:val="00D229B2"/>
    <w:rsid w:val="00D23F09"/>
    <w:rsid w:val="00D24AAE"/>
    <w:rsid w:val="00D25CF8"/>
    <w:rsid w:val="00D2684A"/>
    <w:rsid w:val="00D26C19"/>
    <w:rsid w:val="00D2710C"/>
    <w:rsid w:val="00D30E22"/>
    <w:rsid w:val="00D314EF"/>
    <w:rsid w:val="00D31661"/>
    <w:rsid w:val="00D3193E"/>
    <w:rsid w:val="00D3237D"/>
    <w:rsid w:val="00D32523"/>
    <w:rsid w:val="00D328B5"/>
    <w:rsid w:val="00D32ABA"/>
    <w:rsid w:val="00D33B28"/>
    <w:rsid w:val="00D34E45"/>
    <w:rsid w:val="00D3508F"/>
    <w:rsid w:val="00D35EDC"/>
    <w:rsid w:val="00D3735B"/>
    <w:rsid w:val="00D40345"/>
    <w:rsid w:val="00D41059"/>
    <w:rsid w:val="00D41C7A"/>
    <w:rsid w:val="00D42DF0"/>
    <w:rsid w:val="00D4552C"/>
    <w:rsid w:val="00D463DF"/>
    <w:rsid w:val="00D46C35"/>
    <w:rsid w:val="00D46E14"/>
    <w:rsid w:val="00D4775B"/>
    <w:rsid w:val="00D508E8"/>
    <w:rsid w:val="00D50D5E"/>
    <w:rsid w:val="00D50FF4"/>
    <w:rsid w:val="00D513F8"/>
    <w:rsid w:val="00D520BF"/>
    <w:rsid w:val="00D5337A"/>
    <w:rsid w:val="00D543EE"/>
    <w:rsid w:val="00D545ED"/>
    <w:rsid w:val="00D558DF"/>
    <w:rsid w:val="00D56DDD"/>
    <w:rsid w:val="00D57249"/>
    <w:rsid w:val="00D57773"/>
    <w:rsid w:val="00D6002B"/>
    <w:rsid w:val="00D6007D"/>
    <w:rsid w:val="00D604A3"/>
    <w:rsid w:val="00D6077A"/>
    <w:rsid w:val="00D607C7"/>
    <w:rsid w:val="00D650B8"/>
    <w:rsid w:val="00D65ADF"/>
    <w:rsid w:val="00D67D01"/>
    <w:rsid w:val="00D700BF"/>
    <w:rsid w:val="00D70A6B"/>
    <w:rsid w:val="00D72D4A"/>
    <w:rsid w:val="00D73981"/>
    <w:rsid w:val="00D75437"/>
    <w:rsid w:val="00D755FB"/>
    <w:rsid w:val="00D81FAB"/>
    <w:rsid w:val="00D82676"/>
    <w:rsid w:val="00D82B9C"/>
    <w:rsid w:val="00D82CB2"/>
    <w:rsid w:val="00D82FE9"/>
    <w:rsid w:val="00D830DB"/>
    <w:rsid w:val="00D83A7B"/>
    <w:rsid w:val="00D83BF5"/>
    <w:rsid w:val="00D84DDF"/>
    <w:rsid w:val="00D855A9"/>
    <w:rsid w:val="00D85846"/>
    <w:rsid w:val="00D86CED"/>
    <w:rsid w:val="00D87E8D"/>
    <w:rsid w:val="00D9046A"/>
    <w:rsid w:val="00D90839"/>
    <w:rsid w:val="00D911EC"/>
    <w:rsid w:val="00D91A1B"/>
    <w:rsid w:val="00D91D53"/>
    <w:rsid w:val="00D939B4"/>
    <w:rsid w:val="00D94D73"/>
    <w:rsid w:val="00D94D9D"/>
    <w:rsid w:val="00D955C8"/>
    <w:rsid w:val="00D96C56"/>
    <w:rsid w:val="00DA2BCF"/>
    <w:rsid w:val="00DA4416"/>
    <w:rsid w:val="00DA504F"/>
    <w:rsid w:val="00DA72DD"/>
    <w:rsid w:val="00DA7C86"/>
    <w:rsid w:val="00DA7CCE"/>
    <w:rsid w:val="00DB0308"/>
    <w:rsid w:val="00DB05AF"/>
    <w:rsid w:val="00DB11D3"/>
    <w:rsid w:val="00DB1AC3"/>
    <w:rsid w:val="00DB3567"/>
    <w:rsid w:val="00DB6EF9"/>
    <w:rsid w:val="00DB76AB"/>
    <w:rsid w:val="00DC0AED"/>
    <w:rsid w:val="00DC0C50"/>
    <w:rsid w:val="00DC1CD6"/>
    <w:rsid w:val="00DC259C"/>
    <w:rsid w:val="00DC292A"/>
    <w:rsid w:val="00DC3B7B"/>
    <w:rsid w:val="00DC506C"/>
    <w:rsid w:val="00DC538D"/>
    <w:rsid w:val="00DC6280"/>
    <w:rsid w:val="00DC7A48"/>
    <w:rsid w:val="00DC7C7E"/>
    <w:rsid w:val="00DD094A"/>
    <w:rsid w:val="00DD0B20"/>
    <w:rsid w:val="00DD0B44"/>
    <w:rsid w:val="00DD1995"/>
    <w:rsid w:val="00DD3021"/>
    <w:rsid w:val="00DD38E6"/>
    <w:rsid w:val="00DD38F0"/>
    <w:rsid w:val="00DD6E5C"/>
    <w:rsid w:val="00DD752B"/>
    <w:rsid w:val="00DD75AE"/>
    <w:rsid w:val="00DE1137"/>
    <w:rsid w:val="00DE30EA"/>
    <w:rsid w:val="00DE367B"/>
    <w:rsid w:val="00DE44E4"/>
    <w:rsid w:val="00DE6806"/>
    <w:rsid w:val="00DE6F49"/>
    <w:rsid w:val="00DE7000"/>
    <w:rsid w:val="00DE7229"/>
    <w:rsid w:val="00DE7880"/>
    <w:rsid w:val="00DE7CF7"/>
    <w:rsid w:val="00DF06A3"/>
    <w:rsid w:val="00DF06C8"/>
    <w:rsid w:val="00DF4D77"/>
    <w:rsid w:val="00DF6604"/>
    <w:rsid w:val="00DF7D67"/>
    <w:rsid w:val="00E00BA4"/>
    <w:rsid w:val="00E0130C"/>
    <w:rsid w:val="00E01450"/>
    <w:rsid w:val="00E02116"/>
    <w:rsid w:val="00E04052"/>
    <w:rsid w:val="00E048C4"/>
    <w:rsid w:val="00E06169"/>
    <w:rsid w:val="00E07B99"/>
    <w:rsid w:val="00E11106"/>
    <w:rsid w:val="00E112CF"/>
    <w:rsid w:val="00E125EA"/>
    <w:rsid w:val="00E13849"/>
    <w:rsid w:val="00E14E86"/>
    <w:rsid w:val="00E16C5D"/>
    <w:rsid w:val="00E1722A"/>
    <w:rsid w:val="00E17672"/>
    <w:rsid w:val="00E17BC2"/>
    <w:rsid w:val="00E20134"/>
    <w:rsid w:val="00E20803"/>
    <w:rsid w:val="00E20D5A"/>
    <w:rsid w:val="00E239C4"/>
    <w:rsid w:val="00E23A80"/>
    <w:rsid w:val="00E257ED"/>
    <w:rsid w:val="00E27120"/>
    <w:rsid w:val="00E300C0"/>
    <w:rsid w:val="00E308A8"/>
    <w:rsid w:val="00E309C8"/>
    <w:rsid w:val="00E3212C"/>
    <w:rsid w:val="00E321C7"/>
    <w:rsid w:val="00E32AF3"/>
    <w:rsid w:val="00E32DAD"/>
    <w:rsid w:val="00E337F6"/>
    <w:rsid w:val="00E3421E"/>
    <w:rsid w:val="00E34791"/>
    <w:rsid w:val="00E349C3"/>
    <w:rsid w:val="00E376FE"/>
    <w:rsid w:val="00E37FAC"/>
    <w:rsid w:val="00E401D7"/>
    <w:rsid w:val="00E407F0"/>
    <w:rsid w:val="00E4086B"/>
    <w:rsid w:val="00E41ECC"/>
    <w:rsid w:val="00E42443"/>
    <w:rsid w:val="00E439D1"/>
    <w:rsid w:val="00E43AB4"/>
    <w:rsid w:val="00E4427A"/>
    <w:rsid w:val="00E47528"/>
    <w:rsid w:val="00E47579"/>
    <w:rsid w:val="00E51A49"/>
    <w:rsid w:val="00E51EC1"/>
    <w:rsid w:val="00E520E6"/>
    <w:rsid w:val="00E52AEA"/>
    <w:rsid w:val="00E53A62"/>
    <w:rsid w:val="00E5445C"/>
    <w:rsid w:val="00E54DA5"/>
    <w:rsid w:val="00E54E47"/>
    <w:rsid w:val="00E553B9"/>
    <w:rsid w:val="00E56F2D"/>
    <w:rsid w:val="00E57F6B"/>
    <w:rsid w:val="00E602DF"/>
    <w:rsid w:val="00E616C1"/>
    <w:rsid w:val="00E61C17"/>
    <w:rsid w:val="00E6250D"/>
    <w:rsid w:val="00E6379F"/>
    <w:rsid w:val="00E64E37"/>
    <w:rsid w:val="00E66E5A"/>
    <w:rsid w:val="00E6706D"/>
    <w:rsid w:val="00E6724B"/>
    <w:rsid w:val="00E6782F"/>
    <w:rsid w:val="00E70191"/>
    <w:rsid w:val="00E70256"/>
    <w:rsid w:val="00E705C2"/>
    <w:rsid w:val="00E711ED"/>
    <w:rsid w:val="00E71F13"/>
    <w:rsid w:val="00E72B44"/>
    <w:rsid w:val="00E746CD"/>
    <w:rsid w:val="00E7482E"/>
    <w:rsid w:val="00E74A90"/>
    <w:rsid w:val="00E7551D"/>
    <w:rsid w:val="00E75616"/>
    <w:rsid w:val="00E75DA2"/>
    <w:rsid w:val="00E76F8C"/>
    <w:rsid w:val="00E7740A"/>
    <w:rsid w:val="00E8226E"/>
    <w:rsid w:val="00E8252A"/>
    <w:rsid w:val="00E825D4"/>
    <w:rsid w:val="00E83230"/>
    <w:rsid w:val="00E84AE7"/>
    <w:rsid w:val="00E84D4B"/>
    <w:rsid w:val="00E84E29"/>
    <w:rsid w:val="00E859C7"/>
    <w:rsid w:val="00E869A9"/>
    <w:rsid w:val="00E86F00"/>
    <w:rsid w:val="00E875C4"/>
    <w:rsid w:val="00E91C26"/>
    <w:rsid w:val="00E92886"/>
    <w:rsid w:val="00E93CAB"/>
    <w:rsid w:val="00E94F34"/>
    <w:rsid w:val="00E95476"/>
    <w:rsid w:val="00E97D72"/>
    <w:rsid w:val="00EA111A"/>
    <w:rsid w:val="00EA13BD"/>
    <w:rsid w:val="00EA2B7F"/>
    <w:rsid w:val="00EA31B1"/>
    <w:rsid w:val="00EA60C3"/>
    <w:rsid w:val="00EA673F"/>
    <w:rsid w:val="00EA7A3B"/>
    <w:rsid w:val="00EB0CA1"/>
    <w:rsid w:val="00EB0DBF"/>
    <w:rsid w:val="00EB1E87"/>
    <w:rsid w:val="00EB2DF4"/>
    <w:rsid w:val="00EB3558"/>
    <w:rsid w:val="00EB4571"/>
    <w:rsid w:val="00EB519A"/>
    <w:rsid w:val="00EB531E"/>
    <w:rsid w:val="00EB7D3C"/>
    <w:rsid w:val="00EC0896"/>
    <w:rsid w:val="00EC2F75"/>
    <w:rsid w:val="00EC3864"/>
    <w:rsid w:val="00EC4A3E"/>
    <w:rsid w:val="00EC54F1"/>
    <w:rsid w:val="00EC67B4"/>
    <w:rsid w:val="00EC6A7F"/>
    <w:rsid w:val="00EC6F5C"/>
    <w:rsid w:val="00ED03F1"/>
    <w:rsid w:val="00ED0B40"/>
    <w:rsid w:val="00ED0DB0"/>
    <w:rsid w:val="00ED1FBD"/>
    <w:rsid w:val="00ED32ED"/>
    <w:rsid w:val="00ED3546"/>
    <w:rsid w:val="00ED3BFF"/>
    <w:rsid w:val="00ED5F06"/>
    <w:rsid w:val="00ED7C7B"/>
    <w:rsid w:val="00ED7CEC"/>
    <w:rsid w:val="00EE1BAB"/>
    <w:rsid w:val="00EE1EE5"/>
    <w:rsid w:val="00EE2D82"/>
    <w:rsid w:val="00EE33EE"/>
    <w:rsid w:val="00EE3DDA"/>
    <w:rsid w:val="00EE462E"/>
    <w:rsid w:val="00EE6208"/>
    <w:rsid w:val="00EE78C2"/>
    <w:rsid w:val="00EF2EF9"/>
    <w:rsid w:val="00EF3FBA"/>
    <w:rsid w:val="00EF466B"/>
    <w:rsid w:val="00EF59A5"/>
    <w:rsid w:val="00EF5E93"/>
    <w:rsid w:val="00EF775C"/>
    <w:rsid w:val="00F003B4"/>
    <w:rsid w:val="00F008B1"/>
    <w:rsid w:val="00F04C8E"/>
    <w:rsid w:val="00F0638A"/>
    <w:rsid w:val="00F0681E"/>
    <w:rsid w:val="00F07223"/>
    <w:rsid w:val="00F07FB6"/>
    <w:rsid w:val="00F1000C"/>
    <w:rsid w:val="00F11605"/>
    <w:rsid w:val="00F11643"/>
    <w:rsid w:val="00F12DEF"/>
    <w:rsid w:val="00F13B2E"/>
    <w:rsid w:val="00F13D4A"/>
    <w:rsid w:val="00F16C0B"/>
    <w:rsid w:val="00F16D7E"/>
    <w:rsid w:val="00F16DA7"/>
    <w:rsid w:val="00F16E1E"/>
    <w:rsid w:val="00F17C4E"/>
    <w:rsid w:val="00F17CA4"/>
    <w:rsid w:val="00F20217"/>
    <w:rsid w:val="00F22CB1"/>
    <w:rsid w:val="00F22F36"/>
    <w:rsid w:val="00F24416"/>
    <w:rsid w:val="00F25FDD"/>
    <w:rsid w:val="00F269D6"/>
    <w:rsid w:val="00F278B1"/>
    <w:rsid w:val="00F27963"/>
    <w:rsid w:val="00F27C7F"/>
    <w:rsid w:val="00F31890"/>
    <w:rsid w:val="00F31C24"/>
    <w:rsid w:val="00F33AFD"/>
    <w:rsid w:val="00F355CE"/>
    <w:rsid w:val="00F35EC2"/>
    <w:rsid w:val="00F36658"/>
    <w:rsid w:val="00F3697A"/>
    <w:rsid w:val="00F40643"/>
    <w:rsid w:val="00F40C62"/>
    <w:rsid w:val="00F41B21"/>
    <w:rsid w:val="00F41C3C"/>
    <w:rsid w:val="00F41E8A"/>
    <w:rsid w:val="00F42630"/>
    <w:rsid w:val="00F43051"/>
    <w:rsid w:val="00F45BFD"/>
    <w:rsid w:val="00F46157"/>
    <w:rsid w:val="00F46CF5"/>
    <w:rsid w:val="00F47222"/>
    <w:rsid w:val="00F50730"/>
    <w:rsid w:val="00F51104"/>
    <w:rsid w:val="00F51697"/>
    <w:rsid w:val="00F53451"/>
    <w:rsid w:val="00F5372C"/>
    <w:rsid w:val="00F54D7F"/>
    <w:rsid w:val="00F54F60"/>
    <w:rsid w:val="00F55476"/>
    <w:rsid w:val="00F56839"/>
    <w:rsid w:val="00F57577"/>
    <w:rsid w:val="00F60778"/>
    <w:rsid w:val="00F60830"/>
    <w:rsid w:val="00F60F63"/>
    <w:rsid w:val="00F6145D"/>
    <w:rsid w:val="00F61529"/>
    <w:rsid w:val="00F617BF"/>
    <w:rsid w:val="00F61ED4"/>
    <w:rsid w:val="00F62E05"/>
    <w:rsid w:val="00F62F07"/>
    <w:rsid w:val="00F63001"/>
    <w:rsid w:val="00F65317"/>
    <w:rsid w:val="00F66060"/>
    <w:rsid w:val="00F6695D"/>
    <w:rsid w:val="00F676C6"/>
    <w:rsid w:val="00F7089C"/>
    <w:rsid w:val="00F729D5"/>
    <w:rsid w:val="00F72E54"/>
    <w:rsid w:val="00F73865"/>
    <w:rsid w:val="00F74E34"/>
    <w:rsid w:val="00F757B0"/>
    <w:rsid w:val="00F76BF0"/>
    <w:rsid w:val="00F8120F"/>
    <w:rsid w:val="00F81E27"/>
    <w:rsid w:val="00F81F3C"/>
    <w:rsid w:val="00F82424"/>
    <w:rsid w:val="00F82733"/>
    <w:rsid w:val="00F83A83"/>
    <w:rsid w:val="00F84939"/>
    <w:rsid w:val="00F85304"/>
    <w:rsid w:val="00F86F84"/>
    <w:rsid w:val="00F87C88"/>
    <w:rsid w:val="00F9033F"/>
    <w:rsid w:val="00F90800"/>
    <w:rsid w:val="00F9087D"/>
    <w:rsid w:val="00F90DA1"/>
    <w:rsid w:val="00F9266D"/>
    <w:rsid w:val="00F92781"/>
    <w:rsid w:val="00F93669"/>
    <w:rsid w:val="00F94349"/>
    <w:rsid w:val="00F94A34"/>
    <w:rsid w:val="00F952C6"/>
    <w:rsid w:val="00F95401"/>
    <w:rsid w:val="00F96717"/>
    <w:rsid w:val="00F97A00"/>
    <w:rsid w:val="00FA0425"/>
    <w:rsid w:val="00FA0E9A"/>
    <w:rsid w:val="00FA1313"/>
    <w:rsid w:val="00FA1C6C"/>
    <w:rsid w:val="00FA25A1"/>
    <w:rsid w:val="00FA27EB"/>
    <w:rsid w:val="00FA37D9"/>
    <w:rsid w:val="00FA3BAD"/>
    <w:rsid w:val="00FA4663"/>
    <w:rsid w:val="00FA5D1A"/>
    <w:rsid w:val="00FA729A"/>
    <w:rsid w:val="00FB0321"/>
    <w:rsid w:val="00FB555E"/>
    <w:rsid w:val="00FB6E29"/>
    <w:rsid w:val="00FC124E"/>
    <w:rsid w:val="00FC13B0"/>
    <w:rsid w:val="00FC1664"/>
    <w:rsid w:val="00FC2B43"/>
    <w:rsid w:val="00FC2FCE"/>
    <w:rsid w:val="00FC3647"/>
    <w:rsid w:val="00FC37F8"/>
    <w:rsid w:val="00FC547B"/>
    <w:rsid w:val="00FC59E0"/>
    <w:rsid w:val="00FC5A2A"/>
    <w:rsid w:val="00FC6D31"/>
    <w:rsid w:val="00FD0E92"/>
    <w:rsid w:val="00FD2373"/>
    <w:rsid w:val="00FD2F8A"/>
    <w:rsid w:val="00FD4934"/>
    <w:rsid w:val="00FD4A03"/>
    <w:rsid w:val="00FD64CF"/>
    <w:rsid w:val="00FD67D1"/>
    <w:rsid w:val="00FD724C"/>
    <w:rsid w:val="00FD7B31"/>
    <w:rsid w:val="00FD7D78"/>
    <w:rsid w:val="00FE145E"/>
    <w:rsid w:val="00FE1AD7"/>
    <w:rsid w:val="00FE2488"/>
    <w:rsid w:val="00FE317E"/>
    <w:rsid w:val="00FE38A2"/>
    <w:rsid w:val="00FE60DB"/>
    <w:rsid w:val="00FE7FEC"/>
    <w:rsid w:val="00FF01D2"/>
    <w:rsid w:val="00FF056E"/>
    <w:rsid w:val="00FF0593"/>
    <w:rsid w:val="00FF1B84"/>
    <w:rsid w:val="00FF1D8F"/>
    <w:rsid w:val="00FF205C"/>
    <w:rsid w:val="00FF27AA"/>
    <w:rsid w:val="00FF2CAA"/>
    <w:rsid w:val="00FF3DE7"/>
    <w:rsid w:val="00FF4268"/>
    <w:rsid w:val="00FF5287"/>
    <w:rsid w:val="00FF6397"/>
    <w:rsid w:val="0C7B215E"/>
    <w:rsid w:val="1E300C8B"/>
    <w:rsid w:val="1F685F42"/>
    <w:rsid w:val="43142E8A"/>
    <w:rsid w:val="549B129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bidi="en-U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rPr>
  </w:style>
  <w:style w:type="paragraph" w:styleId="ListParagraph">
    <w:name w:val="List Paragraph"/>
    <w:basedOn w:val="Normal"/>
    <w:link w:val="ListParagraphChar"/>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NoSpacing">
    <w:name w:val="No Spacing"/>
    <w:basedOn w:val="Normal"/>
    <w:uiPriority w:val="1"/>
    <w:qFormat/>
    <w:pPr>
      <w:spacing w:after="0" w:line="240" w:lineRule="auto"/>
    </w:pPr>
    <w:rPr>
      <w:rFonts w:eastAsiaTheme="minorEastAsia"/>
      <w:lang w:bidi="en-US"/>
    </w:rPr>
  </w:style>
  <w:style w:type="paragraph" w:customStyle="1" w:styleId="Default">
    <w:name w:val="Default"/>
    <w:qFormat/>
    <w:pPr>
      <w:autoSpaceDE w:val="0"/>
      <w:autoSpaceDN w:val="0"/>
      <w:adjustRightInd w:val="0"/>
    </w:pPr>
    <w:rPr>
      <w:rFonts w:ascii="Arial" w:eastAsiaTheme="minorHAnsi" w:hAnsi="Arial" w:cs="Arial"/>
      <w:color w:val="000000"/>
      <w:sz w:val="24"/>
      <w:szCs w:val="24"/>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bidi="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ListParagraphChar">
    <w:name w:val="List Paragraph Char"/>
    <w:link w:val="ListParagraph"/>
    <w:uiPriority w:val="34"/>
    <w:qFormat/>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bidi="en-U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rPr>
  </w:style>
  <w:style w:type="paragraph" w:styleId="ListParagraph">
    <w:name w:val="List Paragraph"/>
    <w:basedOn w:val="Normal"/>
    <w:link w:val="ListParagraphChar"/>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NoSpacing">
    <w:name w:val="No Spacing"/>
    <w:basedOn w:val="Normal"/>
    <w:uiPriority w:val="1"/>
    <w:qFormat/>
    <w:pPr>
      <w:spacing w:after="0" w:line="240" w:lineRule="auto"/>
    </w:pPr>
    <w:rPr>
      <w:rFonts w:eastAsiaTheme="minorEastAsia"/>
      <w:lang w:bidi="en-US"/>
    </w:rPr>
  </w:style>
  <w:style w:type="paragraph" w:customStyle="1" w:styleId="Default">
    <w:name w:val="Default"/>
    <w:qFormat/>
    <w:pPr>
      <w:autoSpaceDE w:val="0"/>
      <w:autoSpaceDN w:val="0"/>
      <w:adjustRightInd w:val="0"/>
    </w:pPr>
    <w:rPr>
      <w:rFonts w:ascii="Arial" w:eastAsiaTheme="minorHAnsi" w:hAnsi="Arial" w:cs="Arial"/>
      <w:color w:val="000000"/>
      <w:sz w:val="24"/>
      <w:szCs w:val="24"/>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bidi="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ListParagraphChar">
    <w:name w:val="List Paragraph Char"/>
    <w:link w:val="ListParagraph"/>
    <w:uiPriority w:val="34"/>
    <w:qFormat/>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kppra.gov.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6AB67-B97F-4990-B25B-2DD008356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1149</Words>
  <Characters>6554</Characters>
  <Application>Microsoft Office Word</Application>
  <DocSecurity>0</DocSecurity>
  <Lines>54</Lines>
  <Paragraphs>15</Paragraphs>
  <ScaleCrop>false</ScaleCrop>
  <Company>Auto Cad</Company>
  <LinksUpToDate>false</LinksUpToDate>
  <CharactersWithSpaces>7688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Awaiswaheed</dc:creator>
  <cp:lastModifiedBy>Irshad Ahmad</cp:lastModifiedBy>
  <cp:revision>29</cp:revision>
  <cp:lastPrinted>2026-01-20T10:57:00Z</cp:lastPrinted>
  <dcterms:created xsi:type="dcterms:W3CDTF">2026-01-13T05:21:00Z</dcterms:created>
  <dcterms:modified xsi:type="dcterms:W3CDTF">2026-04-17T04:34:00Z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429B98A6192F43DEBBA4E12D97F93A71_12</vt:lpwstr>
  </property>
  <property fmtid="{D5CDD505-2E9C-101B-9397-08002B2CF9AE}" pid="4" name="KSOTemplateDocerSaveRecord">
    <vt:lpwstr>eyJoZGlkIjoiNjRhNzNkNjNkY2Y0YWRjMDdiZTUzOGNlMWVlNTMxMjMifQ==</vt:lpwstr>
  </property>
</Properties>
</file>